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042A2" w14:textId="7E706720" w:rsidR="00CE751B" w:rsidRPr="00CE751B" w:rsidRDefault="00CE751B" w:rsidP="00CE751B">
      <w:pPr>
        <w:rPr>
          <w:rFonts w:ascii="Times New Roman" w:hAnsi="Times New Roman" w:cs="Times New Roman"/>
          <w:b/>
          <w:sz w:val="28"/>
          <w:szCs w:val="24"/>
        </w:rPr>
      </w:pPr>
      <w:r w:rsidRPr="00CE751B">
        <w:rPr>
          <w:rFonts w:ascii="Times New Roman" w:hAnsi="Times New Roman" w:cs="Times New Roman"/>
          <w:b/>
          <w:sz w:val="28"/>
          <w:szCs w:val="24"/>
        </w:rPr>
        <w:t>CALIFORNIA FBLA ADVISER ELIGIB</w:t>
      </w:r>
      <w:r w:rsidR="00440CC9">
        <w:rPr>
          <w:rFonts w:ascii="Times New Roman" w:hAnsi="Times New Roman" w:cs="Times New Roman"/>
          <w:b/>
          <w:sz w:val="28"/>
          <w:szCs w:val="24"/>
        </w:rPr>
        <w:t>I</w:t>
      </w:r>
      <w:r w:rsidRPr="00CE751B">
        <w:rPr>
          <w:rFonts w:ascii="Times New Roman" w:hAnsi="Times New Roman" w:cs="Times New Roman"/>
          <w:b/>
          <w:sz w:val="28"/>
          <w:szCs w:val="24"/>
        </w:rPr>
        <w:t>LITY GUIDELINES</w:t>
      </w:r>
    </w:p>
    <w:p w14:paraId="44F042A3" w14:textId="77777777" w:rsidR="00CE751B" w:rsidRPr="004C7597" w:rsidRDefault="00CE751B" w:rsidP="004F045C">
      <w:pPr>
        <w:jc w:val="left"/>
        <w:rPr>
          <w:rFonts w:ascii="Times New Roman" w:hAnsi="Times New Roman" w:cs="Times New Roman"/>
          <w:b/>
          <w:sz w:val="20"/>
          <w:szCs w:val="24"/>
        </w:rPr>
      </w:pPr>
    </w:p>
    <w:p w14:paraId="44F042A4" w14:textId="77777777" w:rsidR="00666EDF" w:rsidRPr="00CE751B" w:rsidRDefault="00CE751B" w:rsidP="004F045C">
      <w:pPr>
        <w:jc w:val="left"/>
        <w:rPr>
          <w:rFonts w:ascii="Times New Roman" w:hAnsi="Times New Roman" w:cs="Times New Roman"/>
          <w:b/>
          <w:sz w:val="24"/>
          <w:szCs w:val="24"/>
          <w:u w:val="single"/>
        </w:rPr>
      </w:pPr>
      <w:r w:rsidRPr="00CE751B">
        <w:rPr>
          <w:rFonts w:ascii="Times New Roman" w:hAnsi="Times New Roman" w:cs="Times New Roman"/>
          <w:b/>
          <w:sz w:val="24"/>
          <w:szCs w:val="24"/>
          <w:u w:val="single"/>
        </w:rPr>
        <w:t>Local Chapter Adviser Eligibility Guidelines</w:t>
      </w:r>
    </w:p>
    <w:p w14:paraId="44F042A5" w14:textId="77777777" w:rsidR="00666EDF" w:rsidRDefault="00BE217A" w:rsidP="004F045C">
      <w:pPr>
        <w:jc w:val="left"/>
        <w:rPr>
          <w:rFonts w:ascii="Times New Roman" w:hAnsi="Times New Roman" w:cs="Times New Roman"/>
          <w:sz w:val="24"/>
          <w:szCs w:val="24"/>
        </w:rPr>
      </w:pPr>
      <w:r>
        <w:rPr>
          <w:rFonts w:ascii="Times New Roman" w:hAnsi="Times New Roman" w:cs="Times New Roman"/>
          <w:sz w:val="24"/>
          <w:szCs w:val="24"/>
        </w:rPr>
        <w:t>To</w:t>
      </w:r>
      <w:r w:rsidR="00666EDF">
        <w:rPr>
          <w:rFonts w:ascii="Times New Roman" w:hAnsi="Times New Roman" w:cs="Times New Roman"/>
          <w:sz w:val="24"/>
          <w:szCs w:val="24"/>
        </w:rPr>
        <w:t xml:space="preserve"> be recognized as a California FBLA local chapter adviser, an individual must:</w:t>
      </w:r>
    </w:p>
    <w:p w14:paraId="44F042A6" w14:textId="77777777" w:rsidR="00D37732" w:rsidRPr="004C7597" w:rsidRDefault="00D37732" w:rsidP="004F045C">
      <w:pPr>
        <w:pStyle w:val="ListParagraph"/>
        <w:jc w:val="left"/>
        <w:rPr>
          <w:rFonts w:ascii="Times New Roman" w:hAnsi="Times New Roman" w:cs="Times New Roman"/>
          <w:sz w:val="20"/>
          <w:szCs w:val="24"/>
        </w:rPr>
      </w:pPr>
    </w:p>
    <w:p w14:paraId="44F042A7" w14:textId="77777777" w:rsidR="009252FF" w:rsidRPr="00CE751B" w:rsidRDefault="009252FF" w:rsidP="004F045C">
      <w:pPr>
        <w:pStyle w:val="ListParagraph"/>
        <w:numPr>
          <w:ilvl w:val="0"/>
          <w:numId w:val="2"/>
        </w:numPr>
        <w:jc w:val="left"/>
        <w:rPr>
          <w:rFonts w:ascii="Times New Roman" w:hAnsi="Times New Roman" w:cs="Times New Roman"/>
          <w:sz w:val="24"/>
          <w:szCs w:val="24"/>
        </w:rPr>
      </w:pPr>
      <w:r w:rsidRPr="009252FF">
        <w:rPr>
          <w:rFonts w:ascii="Times New Roman" w:hAnsi="Times New Roman" w:cs="Times New Roman"/>
          <w:color w:val="000000"/>
          <w:sz w:val="24"/>
          <w:szCs w:val="24"/>
        </w:rPr>
        <w:t>Be a responsible adult approved to perform</w:t>
      </w:r>
      <w:r>
        <w:rPr>
          <w:rFonts w:ascii="Tahoma" w:hAnsi="Tahoma" w:cs="Tahoma"/>
          <w:color w:val="000000"/>
        </w:rPr>
        <w:t xml:space="preserve"> </w:t>
      </w:r>
      <w:r w:rsidR="00B36FC4">
        <w:rPr>
          <w:rFonts w:ascii="Times New Roman" w:hAnsi="Times New Roman" w:cs="Times New Roman"/>
          <w:color w:val="000000"/>
          <w:sz w:val="24"/>
          <w:szCs w:val="24"/>
        </w:rPr>
        <w:t>the duties of the local chapter FBLA a</w:t>
      </w:r>
      <w:r w:rsidRPr="009252FF">
        <w:rPr>
          <w:rFonts w:ascii="Times New Roman" w:hAnsi="Times New Roman" w:cs="Times New Roman"/>
          <w:color w:val="000000"/>
          <w:sz w:val="24"/>
          <w:szCs w:val="24"/>
        </w:rPr>
        <w:t xml:space="preserve">dviser by </w:t>
      </w:r>
      <w:r w:rsidR="00B36FC4">
        <w:rPr>
          <w:rFonts w:ascii="Times New Roman" w:hAnsi="Times New Roman" w:cs="Times New Roman"/>
          <w:color w:val="000000"/>
          <w:sz w:val="24"/>
          <w:szCs w:val="24"/>
        </w:rPr>
        <w:t xml:space="preserve">the home school </w:t>
      </w:r>
      <w:r w:rsidR="00295BBF">
        <w:rPr>
          <w:rFonts w:ascii="Times New Roman" w:hAnsi="Times New Roman" w:cs="Times New Roman"/>
          <w:color w:val="000000"/>
          <w:sz w:val="24"/>
          <w:szCs w:val="24"/>
        </w:rPr>
        <w:t>administration</w:t>
      </w:r>
      <w:r w:rsidR="00B36FC4">
        <w:rPr>
          <w:rFonts w:ascii="Times New Roman" w:hAnsi="Times New Roman" w:cs="Times New Roman"/>
          <w:color w:val="000000"/>
          <w:sz w:val="24"/>
          <w:szCs w:val="24"/>
        </w:rPr>
        <w:t>.</w:t>
      </w:r>
      <w:r w:rsidR="00F571A7">
        <w:rPr>
          <w:rFonts w:ascii="Times New Roman" w:hAnsi="Times New Roman" w:cs="Times New Roman"/>
          <w:color w:val="000000"/>
          <w:sz w:val="24"/>
          <w:szCs w:val="24"/>
        </w:rPr>
        <w:t xml:space="preserve">  This individual must be authorized by a letter on the school or district letterhead with a signature by a school administrator.</w:t>
      </w:r>
    </w:p>
    <w:p w14:paraId="44F042A8" w14:textId="77777777" w:rsidR="00CE751B" w:rsidRPr="004C7597" w:rsidRDefault="00CE751B" w:rsidP="00CE751B">
      <w:pPr>
        <w:pStyle w:val="ListParagraph"/>
        <w:jc w:val="left"/>
        <w:rPr>
          <w:rFonts w:ascii="Times New Roman" w:hAnsi="Times New Roman" w:cs="Times New Roman"/>
          <w:sz w:val="20"/>
          <w:szCs w:val="24"/>
        </w:rPr>
      </w:pPr>
    </w:p>
    <w:p w14:paraId="44F042A9" w14:textId="77777777" w:rsidR="004F1C94" w:rsidRDefault="009252FF" w:rsidP="004F045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approved FBLA adviser</w:t>
      </w:r>
      <w:r w:rsidR="004F1C94">
        <w:rPr>
          <w:rFonts w:ascii="Times New Roman" w:hAnsi="Times New Roman" w:cs="Times New Roman"/>
          <w:sz w:val="24"/>
          <w:szCs w:val="24"/>
        </w:rPr>
        <w:t xml:space="preserve"> </w:t>
      </w:r>
      <w:r w:rsidR="00B442C1">
        <w:rPr>
          <w:rFonts w:ascii="Times New Roman" w:hAnsi="Times New Roman" w:cs="Times New Roman"/>
          <w:sz w:val="24"/>
          <w:szCs w:val="24"/>
        </w:rPr>
        <w:t>must be present</w:t>
      </w:r>
      <w:r w:rsidR="00B36FC4">
        <w:rPr>
          <w:rFonts w:ascii="Times New Roman" w:hAnsi="Times New Roman" w:cs="Times New Roman"/>
          <w:sz w:val="24"/>
          <w:szCs w:val="24"/>
          <w:vertAlign w:val="superscript"/>
        </w:rPr>
        <w:t>1</w:t>
      </w:r>
      <w:r w:rsidR="00B442C1">
        <w:rPr>
          <w:rFonts w:ascii="Times New Roman" w:hAnsi="Times New Roman" w:cs="Times New Roman"/>
          <w:sz w:val="24"/>
          <w:szCs w:val="24"/>
        </w:rPr>
        <w:t xml:space="preserve"> a</w:t>
      </w:r>
      <w:r w:rsidR="004F1C94">
        <w:rPr>
          <w:rFonts w:ascii="Times New Roman" w:hAnsi="Times New Roman" w:cs="Times New Roman"/>
          <w:sz w:val="24"/>
          <w:szCs w:val="24"/>
        </w:rPr>
        <w:t xml:space="preserve">s the lead chaperone and </w:t>
      </w:r>
      <w:r>
        <w:rPr>
          <w:rFonts w:ascii="Times New Roman" w:hAnsi="Times New Roman" w:cs="Times New Roman"/>
          <w:sz w:val="24"/>
          <w:szCs w:val="24"/>
        </w:rPr>
        <w:t xml:space="preserve">execute </w:t>
      </w:r>
      <w:r w:rsidR="004F1C94">
        <w:rPr>
          <w:rFonts w:ascii="Times New Roman" w:hAnsi="Times New Roman" w:cs="Times New Roman"/>
          <w:sz w:val="24"/>
          <w:szCs w:val="24"/>
        </w:rPr>
        <w:t xml:space="preserve">authority over </w:t>
      </w:r>
      <w:r w:rsidR="005D51B7">
        <w:rPr>
          <w:rFonts w:ascii="Times New Roman" w:hAnsi="Times New Roman" w:cs="Times New Roman"/>
          <w:sz w:val="24"/>
          <w:szCs w:val="24"/>
        </w:rPr>
        <w:t xml:space="preserve">all </w:t>
      </w:r>
      <w:r w:rsidR="004F1C94">
        <w:rPr>
          <w:rFonts w:ascii="Times New Roman" w:hAnsi="Times New Roman" w:cs="Times New Roman"/>
          <w:sz w:val="24"/>
          <w:szCs w:val="24"/>
        </w:rPr>
        <w:t xml:space="preserve">students from his or her school </w:t>
      </w:r>
      <w:r w:rsidR="00D37732">
        <w:rPr>
          <w:rFonts w:ascii="Times New Roman" w:hAnsi="Times New Roman" w:cs="Times New Roman"/>
          <w:sz w:val="24"/>
          <w:szCs w:val="24"/>
        </w:rPr>
        <w:t xml:space="preserve">for the full duration of </w:t>
      </w:r>
      <w:r w:rsidR="004F1C94">
        <w:rPr>
          <w:rFonts w:ascii="Times New Roman" w:hAnsi="Times New Roman" w:cs="Times New Roman"/>
          <w:sz w:val="24"/>
          <w:szCs w:val="24"/>
        </w:rPr>
        <w:t xml:space="preserve">all </w:t>
      </w:r>
      <w:r w:rsidR="004D5AF3">
        <w:rPr>
          <w:rFonts w:ascii="Times New Roman" w:hAnsi="Times New Roman" w:cs="Times New Roman"/>
          <w:sz w:val="24"/>
          <w:szCs w:val="24"/>
        </w:rPr>
        <w:t>section</w:t>
      </w:r>
      <w:r w:rsidR="00B442C1">
        <w:rPr>
          <w:rFonts w:ascii="Times New Roman" w:hAnsi="Times New Roman" w:cs="Times New Roman"/>
          <w:sz w:val="24"/>
          <w:szCs w:val="24"/>
        </w:rPr>
        <w:t xml:space="preserve"> and </w:t>
      </w:r>
      <w:r w:rsidR="004D5AF3">
        <w:rPr>
          <w:rFonts w:ascii="Times New Roman" w:hAnsi="Times New Roman" w:cs="Times New Roman"/>
          <w:sz w:val="24"/>
          <w:szCs w:val="24"/>
        </w:rPr>
        <w:t>state</w:t>
      </w:r>
      <w:r w:rsidR="00B442C1">
        <w:rPr>
          <w:rFonts w:ascii="Times New Roman" w:hAnsi="Times New Roman" w:cs="Times New Roman"/>
          <w:sz w:val="24"/>
          <w:szCs w:val="24"/>
        </w:rPr>
        <w:t xml:space="preserve"> </w:t>
      </w:r>
      <w:r w:rsidR="004F1C94">
        <w:rPr>
          <w:rFonts w:ascii="Times New Roman" w:hAnsi="Times New Roman" w:cs="Times New Roman"/>
          <w:sz w:val="24"/>
          <w:szCs w:val="24"/>
        </w:rPr>
        <w:t>FBLA functions</w:t>
      </w:r>
      <w:r w:rsidR="00D37732">
        <w:rPr>
          <w:rFonts w:ascii="Times New Roman" w:hAnsi="Times New Roman" w:cs="Times New Roman"/>
          <w:sz w:val="24"/>
          <w:szCs w:val="24"/>
        </w:rPr>
        <w:t>, including but not limited to:</w:t>
      </w:r>
    </w:p>
    <w:p w14:paraId="44F042AA" w14:textId="77777777" w:rsidR="00D37732" w:rsidRDefault="00D37732" w:rsidP="004F045C">
      <w:pPr>
        <w:pStyle w:val="ListParagraph"/>
        <w:numPr>
          <w:ilvl w:val="1"/>
          <w:numId w:val="2"/>
        </w:numPr>
        <w:jc w:val="left"/>
        <w:rPr>
          <w:rFonts w:ascii="Times New Roman" w:hAnsi="Times New Roman" w:cs="Times New Roman"/>
          <w:sz w:val="24"/>
          <w:szCs w:val="24"/>
        </w:rPr>
      </w:pPr>
      <w:r>
        <w:rPr>
          <w:rFonts w:ascii="Times New Roman" w:hAnsi="Times New Roman" w:cs="Times New Roman"/>
          <w:sz w:val="24"/>
          <w:szCs w:val="24"/>
        </w:rPr>
        <w:t>Officer and Adviser Training (OAT) Day</w:t>
      </w:r>
    </w:p>
    <w:p w14:paraId="44F042AB" w14:textId="77777777" w:rsidR="00D37732" w:rsidRDefault="00D37732" w:rsidP="004F045C">
      <w:pPr>
        <w:pStyle w:val="ListParagraph"/>
        <w:numPr>
          <w:ilvl w:val="1"/>
          <w:numId w:val="2"/>
        </w:numPr>
        <w:jc w:val="left"/>
        <w:rPr>
          <w:rFonts w:ascii="Times New Roman" w:hAnsi="Times New Roman" w:cs="Times New Roman"/>
          <w:sz w:val="24"/>
          <w:szCs w:val="24"/>
        </w:rPr>
      </w:pPr>
      <w:r>
        <w:rPr>
          <w:rFonts w:ascii="Times New Roman" w:hAnsi="Times New Roman" w:cs="Times New Roman"/>
          <w:sz w:val="24"/>
          <w:szCs w:val="24"/>
        </w:rPr>
        <w:t>Leadership Development Institute (LDI)</w:t>
      </w:r>
    </w:p>
    <w:p w14:paraId="44F042AC" w14:textId="77777777" w:rsidR="00D37732" w:rsidRDefault="00D37732" w:rsidP="004F045C">
      <w:pPr>
        <w:pStyle w:val="ListParagraph"/>
        <w:numPr>
          <w:ilvl w:val="1"/>
          <w:numId w:val="2"/>
        </w:numPr>
        <w:jc w:val="left"/>
        <w:rPr>
          <w:rFonts w:ascii="Times New Roman" w:hAnsi="Times New Roman" w:cs="Times New Roman"/>
          <w:sz w:val="24"/>
          <w:szCs w:val="24"/>
        </w:rPr>
      </w:pPr>
      <w:r>
        <w:rPr>
          <w:rFonts w:ascii="Times New Roman" w:hAnsi="Times New Roman" w:cs="Times New Roman"/>
          <w:sz w:val="24"/>
          <w:szCs w:val="24"/>
        </w:rPr>
        <w:t>Section Leadership Conference</w:t>
      </w:r>
    </w:p>
    <w:p w14:paraId="44F042AD" w14:textId="77777777" w:rsidR="00D37732" w:rsidRDefault="00D37732" w:rsidP="004F045C">
      <w:pPr>
        <w:pStyle w:val="ListParagraph"/>
        <w:numPr>
          <w:ilvl w:val="1"/>
          <w:numId w:val="2"/>
        </w:numPr>
        <w:jc w:val="left"/>
        <w:rPr>
          <w:rFonts w:ascii="Times New Roman" w:hAnsi="Times New Roman" w:cs="Times New Roman"/>
          <w:sz w:val="24"/>
          <w:szCs w:val="24"/>
        </w:rPr>
      </w:pPr>
      <w:r>
        <w:rPr>
          <w:rFonts w:ascii="Times New Roman" w:hAnsi="Times New Roman" w:cs="Times New Roman"/>
          <w:sz w:val="24"/>
          <w:szCs w:val="24"/>
        </w:rPr>
        <w:t>State Leadership Conference (SLC)</w:t>
      </w:r>
    </w:p>
    <w:p w14:paraId="44F042AE" w14:textId="77777777" w:rsidR="00666EDF" w:rsidRDefault="00D37732" w:rsidP="004F045C">
      <w:pPr>
        <w:pStyle w:val="ListParagraph"/>
        <w:numPr>
          <w:ilvl w:val="1"/>
          <w:numId w:val="2"/>
        </w:numPr>
        <w:jc w:val="left"/>
        <w:rPr>
          <w:rFonts w:ascii="Times New Roman" w:hAnsi="Times New Roman" w:cs="Times New Roman"/>
          <w:sz w:val="24"/>
          <w:szCs w:val="24"/>
        </w:rPr>
      </w:pPr>
      <w:r>
        <w:rPr>
          <w:rFonts w:ascii="Times New Roman" w:hAnsi="Times New Roman" w:cs="Times New Roman"/>
          <w:sz w:val="24"/>
          <w:szCs w:val="24"/>
        </w:rPr>
        <w:t>National Leadership Conference (NLC)</w:t>
      </w:r>
    </w:p>
    <w:p w14:paraId="44F042AF" w14:textId="77777777" w:rsidR="00CE751B" w:rsidRPr="004C7597" w:rsidRDefault="00CE751B" w:rsidP="00CE751B">
      <w:pPr>
        <w:pStyle w:val="ListParagraph"/>
        <w:ind w:left="1440"/>
        <w:jc w:val="left"/>
        <w:rPr>
          <w:rFonts w:ascii="Times New Roman" w:hAnsi="Times New Roman" w:cs="Times New Roman"/>
          <w:sz w:val="20"/>
          <w:szCs w:val="24"/>
        </w:rPr>
      </w:pPr>
    </w:p>
    <w:p w14:paraId="44F042B0" w14:textId="77777777" w:rsidR="00D37732" w:rsidRPr="00D37732" w:rsidRDefault="00D37732" w:rsidP="004F045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Understand and adhere to all </w:t>
      </w:r>
      <w:r w:rsidR="009252FF">
        <w:rPr>
          <w:rFonts w:ascii="Times New Roman" w:hAnsi="Times New Roman" w:cs="Times New Roman"/>
          <w:sz w:val="24"/>
          <w:szCs w:val="24"/>
        </w:rPr>
        <w:t>C</w:t>
      </w:r>
      <w:r w:rsidR="003F2E62">
        <w:rPr>
          <w:rFonts w:ascii="Times New Roman" w:hAnsi="Times New Roman" w:cs="Times New Roman"/>
          <w:sz w:val="24"/>
          <w:szCs w:val="24"/>
        </w:rPr>
        <w:t>alifornia</w:t>
      </w:r>
      <w:r w:rsidR="009252FF">
        <w:rPr>
          <w:rFonts w:ascii="Times New Roman" w:hAnsi="Times New Roman" w:cs="Times New Roman"/>
          <w:sz w:val="24"/>
          <w:szCs w:val="24"/>
        </w:rPr>
        <w:t xml:space="preserve"> FBLA</w:t>
      </w:r>
      <w:r>
        <w:rPr>
          <w:rFonts w:ascii="Times New Roman" w:hAnsi="Times New Roman" w:cs="Times New Roman"/>
          <w:sz w:val="24"/>
          <w:szCs w:val="24"/>
        </w:rPr>
        <w:t xml:space="preserve"> guidelines</w:t>
      </w:r>
      <w:r w:rsidR="00213CDF">
        <w:rPr>
          <w:rFonts w:ascii="Times New Roman" w:hAnsi="Times New Roman" w:cs="Times New Roman"/>
          <w:sz w:val="24"/>
          <w:szCs w:val="24"/>
        </w:rPr>
        <w:t>,</w:t>
      </w:r>
      <w:r w:rsidR="004E1E4B">
        <w:rPr>
          <w:rFonts w:ascii="Times New Roman" w:hAnsi="Times New Roman" w:cs="Times New Roman"/>
          <w:sz w:val="24"/>
          <w:szCs w:val="24"/>
        </w:rPr>
        <w:t xml:space="preserve"> and policies in place by the </w:t>
      </w:r>
      <w:r>
        <w:rPr>
          <w:rFonts w:ascii="Times New Roman" w:hAnsi="Times New Roman" w:cs="Times New Roman"/>
          <w:sz w:val="24"/>
          <w:szCs w:val="24"/>
        </w:rPr>
        <w:t>school administration of the local chapter.</w:t>
      </w:r>
    </w:p>
    <w:p w14:paraId="44F042B1" w14:textId="77777777" w:rsidR="000E2755" w:rsidRPr="004C7597" w:rsidRDefault="000E2755" w:rsidP="004F045C">
      <w:pPr>
        <w:jc w:val="left"/>
        <w:rPr>
          <w:rFonts w:ascii="Times New Roman" w:hAnsi="Times New Roman" w:cs="Times New Roman"/>
          <w:sz w:val="20"/>
        </w:rPr>
      </w:pPr>
    </w:p>
    <w:p w14:paraId="44F042B2" w14:textId="77777777" w:rsidR="000E2755" w:rsidRPr="000E2755" w:rsidRDefault="00B36FC4" w:rsidP="004F045C">
      <w:pPr>
        <w:jc w:val="left"/>
        <w:rPr>
          <w:rFonts w:ascii="Times New Roman" w:hAnsi="Times New Roman" w:cs="Times New Roman"/>
          <w:sz w:val="20"/>
          <w:szCs w:val="24"/>
        </w:rPr>
      </w:pPr>
      <w:r>
        <w:rPr>
          <w:rFonts w:ascii="Times New Roman" w:hAnsi="Times New Roman" w:cs="Times New Roman"/>
          <w:sz w:val="20"/>
          <w:szCs w:val="24"/>
          <w:vertAlign w:val="superscript"/>
        </w:rPr>
        <w:t>1</w:t>
      </w:r>
      <w:r w:rsidR="000E2755" w:rsidRPr="000E2755">
        <w:rPr>
          <w:rFonts w:ascii="Times New Roman" w:hAnsi="Times New Roman" w:cs="Times New Roman"/>
          <w:sz w:val="20"/>
          <w:szCs w:val="24"/>
        </w:rPr>
        <w:t xml:space="preserve"> If the local chapter adviser is unable to attend an FBLA function with his or her chapter members, an individual meeting the above three qualifications must attend as the substitute adviser in order for those students to participate in that function.</w:t>
      </w:r>
      <w:r w:rsidR="00F571A7">
        <w:rPr>
          <w:rFonts w:ascii="Times New Roman" w:hAnsi="Times New Roman" w:cs="Times New Roman"/>
          <w:sz w:val="20"/>
          <w:szCs w:val="24"/>
        </w:rPr>
        <w:t xml:space="preserve">  The substitute adviser must bring a signed letter on school or district letterhead to event registration to show his or her approved adviser status </w:t>
      </w:r>
      <w:r w:rsidR="00D46BFE">
        <w:rPr>
          <w:rFonts w:ascii="Times New Roman" w:hAnsi="Times New Roman" w:cs="Times New Roman"/>
          <w:sz w:val="20"/>
          <w:szCs w:val="24"/>
        </w:rPr>
        <w:t>from</w:t>
      </w:r>
      <w:r w:rsidR="00F571A7">
        <w:rPr>
          <w:rFonts w:ascii="Times New Roman" w:hAnsi="Times New Roman" w:cs="Times New Roman"/>
          <w:sz w:val="20"/>
          <w:szCs w:val="24"/>
        </w:rPr>
        <w:t xml:space="preserve"> the school.</w:t>
      </w:r>
    </w:p>
    <w:p w14:paraId="44F042B3" w14:textId="77777777" w:rsidR="000E2755" w:rsidRPr="004C7597" w:rsidRDefault="000E2755" w:rsidP="004F045C">
      <w:pPr>
        <w:jc w:val="left"/>
        <w:rPr>
          <w:rFonts w:ascii="Times New Roman" w:hAnsi="Times New Roman" w:cs="Times New Roman"/>
          <w:sz w:val="20"/>
        </w:rPr>
      </w:pPr>
    </w:p>
    <w:p w14:paraId="44F042B4" w14:textId="77777777" w:rsidR="00C7297D" w:rsidRPr="00C7297D" w:rsidRDefault="00C7297D" w:rsidP="004F045C">
      <w:pPr>
        <w:jc w:val="left"/>
        <w:rPr>
          <w:rFonts w:ascii="Times New Roman" w:hAnsi="Times New Roman" w:cs="Times New Roman"/>
          <w:i/>
          <w:sz w:val="24"/>
          <w:szCs w:val="24"/>
        </w:rPr>
      </w:pPr>
      <w:r w:rsidRPr="00C7297D">
        <w:rPr>
          <w:rFonts w:ascii="Times New Roman" w:hAnsi="Times New Roman" w:cs="Times New Roman"/>
          <w:i/>
          <w:sz w:val="24"/>
          <w:szCs w:val="24"/>
        </w:rPr>
        <w:t xml:space="preserve">California FBLA reserves the right to </w:t>
      </w:r>
      <w:r>
        <w:rPr>
          <w:rFonts w:ascii="Times New Roman" w:hAnsi="Times New Roman" w:cs="Times New Roman"/>
          <w:i/>
          <w:sz w:val="24"/>
          <w:szCs w:val="24"/>
        </w:rPr>
        <w:t>prohibit</w:t>
      </w:r>
      <w:r w:rsidRPr="00C7297D">
        <w:rPr>
          <w:rFonts w:ascii="Times New Roman" w:hAnsi="Times New Roman" w:cs="Times New Roman"/>
          <w:i/>
          <w:sz w:val="24"/>
          <w:szCs w:val="24"/>
        </w:rPr>
        <w:t xml:space="preserve"> student participation at an event if no </w:t>
      </w:r>
      <w:r w:rsidR="004F045C">
        <w:rPr>
          <w:rFonts w:ascii="Times New Roman" w:hAnsi="Times New Roman" w:cs="Times New Roman"/>
          <w:i/>
          <w:sz w:val="24"/>
          <w:szCs w:val="24"/>
        </w:rPr>
        <w:t xml:space="preserve">authorized </w:t>
      </w:r>
      <w:r w:rsidRPr="00C7297D">
        <w:rPr>
          <w:rFonts w:ascii="Times New Roman" w:hAnsi="Times New Roman" w:cs="Times New Roman"/>
          <w:i/>
          <w:sz w:val="24"/>
          <w:szCs w:val="24"/>
        </w:rPr>
        <w:t>local chapter adviser is present.</w:t>
      </w:r>
    </w:p>
    <w:p w14:paraId="44F042B5" w14:textId="77777777" w:rsidR="00666EDF" w:rsidRDefault="00666EDF" w:rsidP="004F045C">
      <w:pPr>
        <w:jc w:val="left"/>
        <w:rPr>
          <w:rFonts w:ascii="Times New Roman" w:hAnsi="Times New Roman" w:cs="Times New Roman"/>
          <w:sz w:val="24"/>
          <w:szCs w:val="24"/>
        </w:rPr>
      </w:pPr>
    </w:p>
    <w:p w14:paraId="44F042B6" w14:textId="77777777" w:rsidR="000E2755" w:rsidRDefault="000E2755" w:rsidP="004F045C">
      <w:pPr>
        <w:jc w:val="left"/>
        <w:rPr>
          <w:rFonts w:ascii="Times New Roman" w:hAnsi="Times New Roman" w:cs="Times New Roman"/>
          <w:sz w:val="24"/>
          <w:szCs w:val="24"/>
        </w:rPr>
      </w:pPr>
    </w:p>
    <w:p w14:paraId="44F042B7" w14:textId="77777777" w:rsidR="00D37732" w:rsidRPr="00CE751B" w:rsidRDefault="00CE751B" w:rsidP="004F045C">
      <w:pPr>
        <w:jc w:val="left"/>
        <w:rPr>
          <w:rFonts w:ascii="Times New Roman" w:hAnsi="Times New Roman" w:cs="Times New Roman"/>
          <w:b/>
          <w:sz w:val="24"/>
          <w:szCs w:val="24"/>
          <w:u w:val="single"/>
        </w:rPr>
      </w:pPr>
      <w:r w:rsidRPr="00CE751B">
        <w:rPr>
          <w:rFonts w:ascii="Times New Roman" w:hAnsi="Times New Roman" w:cs="Times New Roman"/>
          <w:b/>
          <w:sz w:val="24"/>
          <w:szCs w:val="24"/>
          <w:u w:val="single"/>
        </w:rPr>
        <w:t>Section or State Officer Adviser Eligibility Guidelines</w:t>
      </w:r>
    </w:p>
    <w:p w14:paraId="44F042B8" w14:textId="77777777" w:rsidR="00BE217A" w:rsidRDefault="00166B20" w:rsidP="004F045C">
      <w:pPr>
        <w:jc w:val="left"/>
        <w:rPr>
          <w:rFonts w:ascii="Times New Roman" w:hAnsi="Times New Roman" w:cs="Times New Roman"/>
          <w:sz w:val="24"/>
          <w:szCs w:val="24"/>
        </w:rPr>
      </w:pPr>
      <w:r>
        <w:rPr>
          <w:rFonts w:ascii="Times New Roman" w:hAnsi="Times New Roman" w:cs="Times New Roman"/>
          <w:sz w:val="24"/>
          <w:szCs w:val="24"/>
        </w:rPr>
        <w:t xml:space="preserve">Current California FBLA chapters may elect to have a member apply for a section or state leadership position.  </w:t>
      </w:r>
      <w:r w:rsidR="00BE217A">
        <w:rPr>
          <w:rFonts w:ascii="Times New Roman" w:hAnsi="Times New Roman" w:cs="Times New Roman"/>
          <w:sz w:val="24"/>
          <w:szCs w:val="24"/>
        </w:rPr>
        <w:t>To be recognized as a California FBLA section</w:t>
      </w:r>
      <w:r w:rsidR="00213CDF">
        <w:rPr>
          <w:rFonts w:ascii="Times New Roman" w:hAnsi="Times New Roman" w:cs="Times New Roman"/>
          <w:sz w:val="24"/>
          <w:szCs w:val="24"/>
        </w:rPr>
        <w:t xml:space="preserve"> or state</w:t>
      </w:r>
      <w:r w:rsidR="00BE217A">
        <w:rPr>
          <w:rFonts w:ascii="Times New Roman" w:hAnsi="Times New Roman" w:cs="Times New Roman"/>
          <w:sz w:val="24"/>
          <w:szCs w:val="24"/>
        </w:rPr>
        <w:t xml:space="preserve"> officer adviser, an individual must:</w:t>
      </w:r>
    </w:p>
    <w:p w14:paraId="44F042B9" w14:textId="77777777" w:rsidR="008B4D23" w:rsidRPr="004C7597" w:rsidRDefault="008B4D23" w:rsidP="004F045C">
      <w:pPr>
        <w:jc w:val="left"/>
        <w:rPr>
          <w:rFonts w:ascii="Times New Roman" w:hAnsi="Times New Roman" w:cs="Times New Roman"/>
          <w:sz w:val="20"/>
        </w:rPr>
      </w:pPr>
    </w:p>
    <w:p w14:paraId="44F042BA" w14:textId="77777777" w:rsidR="00BE217A" w:rsidRDefault="00166B20" w:rsidP="004F045C">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Be a local chapter adviser at the section </w:t>
      </w:r>
      <w:r w:rsidR="00213CDF">
        <w:rPr>
          <w:rFonts w:ascii="Times New Roman" w:hAnsi="Times New Roman" w:cs="Times New Roman"/>
          <w:sz w:val="24"/>
          <w:szCs w:val="24"/>
        </w:rPr>
        <w:t xml:space="preserve">or state </w:t>
      </w:r>
      <w:r>
        <w:rPr>
          <w:rFonts w:ascii="Times New Roman" w:hAnsi="Times New Roman" w:cs="Times New Roman"/>
          <w:sz w:val="24"/>
          <w:szCs w:val="24"/>
        </w:rPr>
        <w:t xml:space="preserve">officer’s home school </w:t>
      </w:r>
      <w:r w:rsidR="00504EE0">
        <w:rPr>
          <w:rFonts w:ascii="Times New Roman" w:hAnsi="Times New Roman" w:cs="Times New Roman"/>
          <w:sz w:val="24"/>
          <w:szCs w:val="24"/>
        </w:rPr>
        <w:t>during his or her term of office</w:t>
      </w:r>
      <w:r w:rsidRPr="00166B20">
        <w:rPr>
          <w:rFonts w:ascii="Times New Roman" w:hAnsi="Times New Roman" w:cs="Times New Roman"/>
          <w:sz w:val="24"/>
          <w:szCs w:val="24"/>
        </w:rPr>
        <w:t>.</w:t>
      </w:r>
    </w:p>
    <w:p w14:paraId="44F042BB" w14:textId="77777777" w:rsidR="00166B20" w:rsidRPr="004C7597" w:rsidRDefault="00166B20" w:rsidP="004F045C">
      <w:pPr>
        <w:jc w:val="left"/>
        <w:rPr>
          <w:rFonts w:ascii="Times New Roman" w:hAnsi="Times New Roman" w:cs="Times New Roman"/>
          <w:sz w:val="20"/>
        </w:rPr>
      </w:pPr>
    </w:p>
    <w:p w14:paraId="44F042BC" w14:textId="77777777" w:rsidR="00166B20" w:rsidRPr="00166B20" w:rsidRDefault="00166B20" w:rsidP="004F045C">
      <w:pPr>
        <w:ind w:firstLine="360"/>
        <w:jc w:val="left"/>
        <w:rPr>
          <w:rFonts w:ascii="Times New Roman" w:hAnsi="Times New Roman" w:cs="Times New Roman"/>
          <w:sz w:val="24"/>
          <w:szCs w:val="24"/>
        </w:rPr>
      </w:pPr>
      <w:r>
        <w:rPr>
          <w:rFonts w:ascii="Times New Roman" w:hAnsi="Times New Roman" w:cs="Times New Roman"/>
          <w:sz w:val="24"/>
          <w:szCs w:val="24"/>
        </w:rPr>
        <w:t>OR</w:t>
      </w:r>
    </w:p>
    <w:p w14:paraId="44F042BD" w14:textId="77777777" w:rsidR="00BE217A" w:rsidRPr="004C7597" w:rsidRDefault="00BE217A" w:rsidP="004F045C">
      <w:pPr>
        <w:jc w:val="left"/>
        <w:rPr>
          <w:rFonts w:ascii="Times New Roman" w:hAnsi="Times New Roman" w:cs="Times New Roman"/>
          <w:sz w:val="20"/>
        </w:rPr>
      </w:pPr>
    </w:p>
    <w:p w14:paraId="44F042BE" w14:textId="77777777" w:rsidR="00166B20" w:rsidRPr="00166B20" w:rsidRDefault="00504EE0" w:rsidP="004F045C">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lastRenderedPageBreak/>
        <w:t xml:space="preserve">Be authorized by the chapter’s school administration to serve as the adviser for the section </w:t>
      </w:r>
      <w:r w:rsidR="004C7597">
        <w:rPr>
          <w:rFonts w:ascii="Times New Roman" w:hAnsi="Times New Roman" w:cs="Times New Roman"/>
          <w:sz w:val="24"/>
          <w:szCs w:val="24"/>
        </w:rPr>
        <w:t xml:space="preserve">or state </w:t>
      </w:r>
      <w:r>
        <w:rPr>
          <w:rFonts w:ascii="Times New Roman" w:hAnsi="Times New Roman" w:cs="Times New Roman"/>
          <w:sz w:val="24"/>
          <w:szCs w:val="24"/>
        </w:rPr>
        <w:t>officer(s) of that chapter.  This individual may be a parent or otherwise approved adult chaperone and must adhere to the same school adviser/chaperone guidelines as the local chapter adviser.</w:t>
      </w:r>
    </w:p>
    <w:p w14:paraId="44F042BF" w14:textId="77777777" w:rsidR="00166B20" w:rsidRPr="004C7597" w:rsidRDefault="00166B20" w:rsidP="004F045C">
      <w:pPr>
        <w:jc w:val="left"/>
        <w:rPr>
          <w:rFonts w:ascii="Times New Roman" w:hAnsi="Times New Roman" w:cs="Times New Roman"/>
          <w:sz w:val="20"/>
        </w:rPr>
      </w:pPr>
    </w:p>
    <w:p w14:paraId="44F042C0" w14:textId="77777777" w:rsidR="00504EE0" w:rsidRDefault="00504EE0" w:rsidP="004F045C">
      <w:pPr>
        <w:ind w:left="360"/>
        <w:jc w:val="left"/>
        <w:rPr>
          <w:rFonts w:ascii="Times New Roman" w:hAnsi="Times New Roman" w:cs="Times New Roman"/>
          <w:sz w:val="24"/>
          <w:szCs w:val="24"/>
        </w:rPr>
      </w:pPr>
      <w:r>
        <w:rPr>
          <w:rFonts w:ascii="Times New Roman" w:hAnsi="Times New Roman" w:cs="Times New Roman"/>
          <w:sz w:val="24"/>
          <w:szCs w:val="24"/>
        </w:rPr>
        <w:t>AND</w:t>
      </w:r>
    </w:p>
    <w:p w14:paraId="44F042C1" w14:textId="77777777" w:rsidR="00504EE0" w:rsidRPr="004C7597" w:rsidRDefault="00504EE0" w:rsidP="004F045C">
      <w:pPr>
        <w:jc w:val="left"/>
        <w:rPr>
          <w:rFonts w:ascii="Times New Roman" w:hAnsi="Times New Roman" w:cs="Times New Roman"/>
          <w:sz w:val="20"/>
        </w:rPr>
      </w:pPr>
    </w:p>
    <w:p w14:paraId="44F042C2" w14:textId="77777777" w:rsidR="00217233" w:rsidRDefault="00504EE0" w:rsidP="004F045C">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A</w:t>
      </w:r>
      <w:r w:rsidR="00D7090A" w:rsidRPr="00504EE0">
        <w:rPr>
          <w:rFonts w:ascii="Times New Roman" w:hAnsi="Times New Roman" w:cs="Times New Roman"/>
          <w:sz w:val="24"/>
          <w:szCs w:val="24"/>
        </w:rPr>
        <w:t>ccom</w:t>
      </w:r>
      <w:r>
        <w:rPr>
          <w:rFonts w:ascii="Times New Roman" w:hAnsi="Times New Roman" w:cs="Times New Roman"/>
          <w:sz w:val="24"/>
          <w:szCs w:val="24"/>
        </w:rPr>
        <w:t>pany the officer to all section or state officer</w:t>
      </w:r>
      <w:r w:rsidR="00D7090A" w:rsidRPr="00504EE0">
        <w:rPr>
          <w:rFonts w:ascii="Times New Roman" w:hAnsi="Times New Roman" w:cs="Times New Roman"/>
          <w:sz w:val="24"/>
          <w:szCs w:val="24"/>
        </w:rPr>
        <w:t xml:space="preserve"> </w:t>
      </w:r>
      <w:r>
        <w:rPr>
          <w:rFonts w:ascii="Times New Roman" w:hAnsi="Times New Roman" w:cs="Times New Roman"/>
          <w:sz w:val="24"/>
          <w:szCs w:val="24"/>
        </w:rPr>
        <w:t>functions</w:t>
      </w:r>
      <w:r w:rsidR="00B36FC4">
        <w:rPr>
          <w:rFonts w:ascii="Times New Roman" w:hAnsi="Times New Roman" w:cs="Times New Roman"/>
          <w:sz w:val="24"/>
          <w:szCs w:val="24"/>
          <w:vertAlign w:val="superscript"/>
        </w:rPr>
        <w:t>2</w:t>
      </w:r>
      <w:r>
        <w:rPr>
          <w:rFonts w:ascii="Times New Roman" w:hAnsi="Times New Roman" w:cs="Times New Roman"/>
          <w:sz w:val="24"/>
          <w:szCs w:val="24"/>
        </w:rPr>
        <w:t>, including but not limited to:</w:t>
      </w:r>
    </w:p>
    <w:p w14:paraId="44F042C3" w14:textId="77777777" w:rsidR="00504EE0" w:rsidRDefault="00504EE0" w:rsidP="004F045C">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State Leadership Summit</w:t>
      </w:r>
    </w:p>
    <w:p w14:paraId="44F042C4" w14:textId="77777777" w:rsidR="00504EE0" w:rsidRDefault="00504EE0" w:rsidP="004F045C">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State Executive Board Meetings (state officers only)</w:t>
      </w:r>
    </w:p>
    <w:p w14:paraId="44F042C5" w14:textId="77777777" w:rsidR="00C7297D" w:rsidRDefault="00504EE0" w:rsidP="004F045C">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Section Board Meetings</w:t>
      </w:r>
    </w:p>
    <w:p w14:paraId="44F042C6" w14:textId="77777777" w:rsidR="00C7297D" w:rsidRPr="004C7597" w:rsidRDefault="00C7297D" w:rsidP="004F045C">
      <w:pPr>
        <w:jc w:val="left"/>
        <w:rPr>
          <w:rFonts w:ascii="Times New Roman" w:hAnsi="Times New Roman" w:cs="Times New Roman"/>
          <w:sz w:val="20"/>
        </w:rPr>
      </w:pPr>
    </w:p>
    <w:p w14:paraId="44F042C7" w14:textId="77777777" w:rsidR="003A67B6" w:rsidRPr="000E2755" w:rsidRDefault="00B36FC4" w:rsidP="004F045C">
      <w:pPr>
        <w:jc w:val="left"/>
        <w:rPr>
          <w:rFonts w:ascii="Times New Roman" w:hAnsi="Times New Roman" w:cs="Times New Roman"/>
          <w:sz w:val="20"/>
          <w:szCs w:val="24"/>
        </w:rPr>
      </w:pPr>
      <w:r>
        <w:rPr>
          <w:rFonts w:ascii="Times New Roman" w:hAnsi="Times New Roman" w:cs="Times New Roman"/>
          <w:sz w:val="20"/>
          <w:szCs w:val="24"/>
          <w:vertAlign w:val="superscript"/>
        </w:rPr>
        <w:t>2</w:t>
      </w:r>
      <w:r w:rsidR="003A67B6" w:rsidRPr="000E2755">
        <w:rPr>
          <w:rFonts w:ascii="Times New Roman" w:hAnsi="Times New Roman" w:cs="Times New Roman"/>
          <w:sz w:val="20"/>
          <w:szCs w:val="24"/>
        </w:rPr>
        <w:t xml:space="preserve"> If the </w:t>
      </w:r>
      <w:r w:rsidR="003A67B6">
        <w:rPr>
          <w:rFonts w:ascii="Times New Roman" w:hAnsi="Times New Roman" w:cs="Times New Roman"/>
          <w:sz w:val="20"/>
          <w:szCs w:val="24"/>
        </w:rPr>
        <w:t>officer</w:t>
      </w:r>
      <w:r w:rsidR="003A67B6" w:rsidRPr="000E2755">
        <w:rPr>
          <w:rFonts w:ascii="Times New Roman" w:hAnsi="Times New Roman" w:cs="Times New Roman"/>
          <w:sz w:val="20"/>
          <w:szCs w:val="24"/>
        </w:rPr>
        <w:t xml:space="preserve"> adviser is unable to attend an FBLA function with his or her </w:t>
      </w:r>
      <w:r w:rsidR="003A67B6">
        <w:rPr>
          <w:rFonts w:ascii="Times New Roman" w:hAnsi="Times New Roman" w:cs="Times New Roman"/>
          <w:sz w:val="20"/>
          <w:szCs w:val="24"/>
        </w:rPr>
        <w:t>officer(s)</w:t>
      </w:r>
      <w:r w:rsidR="003A67B6" w:rsidRPr="000E2755">
        <w:rPr>
          <w:rFonts w:ascii="Times New Roman" w:hAnsi="Times New Roman" w:cs="Times New Roman"/>
          <w:sz w:val="20"/>
          <w:szCs w:val="24"/>
        </w:rPr>
        <w:t>, an individual meeting the above qualifications must attend as the substitute adviser in order for those students to participate in that function.</w:t>
      </w:r>
      <w:r w:rsidR="004C7597" w:rsidRPr="004C7597">
        <w:rPr>
          <w:rFonts w:ascii="Times New Roman" w:hAnsi="Times New Roman" w:cs="Times New Roman"/>
          <w:sz w:val="20"/>
          <w:szCs w:val="24"/>
        </w:rPr>
        <w:t xml:space="preserve"> </w:t>
      </w:r>
      <w:r w:rsidR="004C7597">
        <w:rPr>
          <w:rFonts w:ascii="Times New Roman" w:hAnsi="Times New Roman" w:cs="Times New Roman"/>
          <w:sz w:val="20"/>
          <w:szCs w:val="24"/>
        </w:rPr>
        <w:t xml:space="preserve"> The substitute adviser must bring a signed letter on school or district letterhead to event registration to show his or her approved adviser status from the school.</w:t>
      </w:r>
    </w:p>
    <w:p w14:paraId="44F042C8" w14:textId="77777777" w:rsidR="003A67B6" w:rsidRPr="004C7597" w:rsidRDefault="003A67B6" w:rsidP="004F045C">
      <w:pPr>
        <w:jc w:val="left"/>
        <w:rPr>
          <w:rFonts w:ascii="Times New Roman" w:hAnsi="Times New Roman" w:cs="Times New Roman"/>
          <w:sz w:val="20"/>
        </w:rPr>
      </w:pPr>
    </w:p>
    <w:p w14:paraId="44F042C9" w14:textId="77777777" w:rsidR="00C7297D" w:rsidRDefault="00C7297D" w:rsidP="004F045C">
      <w:pPr>
        <w:jc w:val="left"/>
        <w:rPr>
          <w:rFonts w:ascii="Times New Roman" w:hAnsi="Times New Roman" w:cs="Times New Roman"/>
          <w:i/>
          <w:sz w:val="24"/>
          <w:szCs w:val="24"/>
        </w:rPr>
      </w:pPr>
      <w:r w:rsidRPr="00C7297D">
        <w:rPr>
          <w:rFonts w:ascii="Times New Roman" w:hAnsi="Times New Roman" w:cs="Times New Roman"/>
          <w:i/>
          <w:sz w:val="24"/>
          <w:szCs w:val="24"/>
        </w:rPr>
        <w:t>California FBLA reserves the right to remove a student from office if no section or state officer adviser is present at an event.</w:t>
      </w:r>
    </w:p>
    <w:p w14:paraId="44F042CA" w14:textId="39312A77" w:rsidR="00CE751B" w:rsidRPr="00CE751B" w:rsidRDefault="00CE751B" w:rsidP="00CE751B">
      <w:pPr>
        <w:rPr>
          <w:rFonts w:ascii="Times New Roman" w:hAnsi="Times New Roman" w:cs="Times New Roman"/>
          <w:b/>
          <w:sz w:val="28"/>
          <w:szCs w:val="24"/>
        </w:rPr>
      </w:pPr>
      <w:r w:rsidRPr="00CE751B">
        <w:rPr>
          <w:rFonts w:ascii="Times New Roman" w:hAnsi="Times New Roman" w:cs="Times New Roman"/>
          <w:b/>
          <w:sz w:val="28"/>
          <w:szCs w:val="24"/>
        </w:rPr>
        <w:t>CALIFORNIA FBLA ADVISER ELIGIB</w:t>
      </w:r>
      <w:r w:rsidR="00440CC9">
        <w:rPr>
          <w:rFonts w:ascii="Times New Roman" w:hAnsi="Times New Roman" w:cs="Times New Roman"/>
          <w:b/>
          <w:sz w:val="28"/>
          <w:szCs w:val="24"/>
        </w:rPr>
        <w:t>I</w:t>
      </w:r>
      <w:bookmarkStart w:id="0" w:name="_GoBack"/>
      <w:bookmarkEnd w:id="0"/>
      <w:r w:rsidRPr="00CE751B">
        <w:rPr>
          <w:rFonts w:ascii="Times New Roman" w:hAnsi="Times New Roman" w:cs="Times New Roman"/>
          <w:b/>
          <w:sz w:val="28"/>
          <w:szCs w:val="24"/>
        </w:rPr>
        <w:t>LITY GUIDELINES</w:t>
      </w:r>
      <w:r>
        <w:rPr>
          <w:rFonts w:ascii="Times New Roman" w:hAnsi="Times New Roman" w:cs="Times New Roman"/>
          <w:b/>
          <w:sz w:val="28"/>
          <w:szCs w:val="24"/>
        </w:rPr>
        <w:t xml:space="preserve"> (Page 2)</w:t>
      </w:r>
    </w:p>
    <w:p w14:paraId="44F042CB" w14:textId="77777777" w:rsidR="00CE751B" w:rsidRDefault="00CE751B" w:rsidP="004F045C">
      <w:pPr>
        <w:jc w:val="left"/>
        <w:rPr>
          <w:rFonts w:ascii="Times New Roman" w:hAnsi="Times New Roman" w:cs="Times New Roman"/>
          <w:b/>
          <w:sz w:val="24"/>
          <w:szCs w:val="24"/>
        </w:rPr>
      </w:pPr>
    </w:p>
    <w:p w14:paraId="44F042CC" w14:textId="77777777" w:rsidR="002024CD" w:rsidRPr="006D3AE4" w:rsidRDefault="00F571A7" w:rsidP="004F045C">
      <w:pPr>
        <w:jc w:val="left"/>
        <w:rPr>
          <w:rFonts w:ascii="Times New Roman" w:hAnsi="Times New Roman" w:cs="Times New Roman"/>
          <w:b/>
          <w:sz w:val="24"/>
          <w:szCs w:val="24"/>
        </w:rPr>
      </w:pPr>
      <w:r w:rsidRPr="006D3AE4">
        <w:rPr>
          <w:rFonts w:ascii="Times New Roman" w:hAnsi="Times New Roman" w:cs="Times New Roman"/>
          <w:b/>
          <w:sz w:val="24"/>
          <w:szCs w:val="24"/>
        </w:rPr>
        <w:t>ALL CHAPTER</w:t>
      </w:r>
      <w:r w:rsidR="00295BBF" w:rsidRPr="006D3AE4">
        <w:rPr>
          <w:rFonts w:ascii="Times New Roman" w:hAnsi="Times New Roman" w:cs="Times New Roman"/>
          <w:b/>
          <w:sz w:val="24"/>
          <w:szCs w:val="24"/>
        </w:rPr>
        <w:t xml:space="preserve">S:  Follow the instructions below to verify an individual’s approval as the local chapter adviser </w:t>
      </w:r>
      <w:r w:rsidR="004A4B2E">
        <w:rPr>
          <w:rFonts w:ascii="Times New Roman" w:hAnsi="Times New Roman" w:cs="Times New Roman"/>
          <w:b/>
          <w:sz w:val="24"/>
          <w:szCs w:val="24"/>
        </w:rPr>
        <w:t xml:space="preserve">or section/state officer adviser </w:t>
      </w:r>
      <w:r w:rsidR="00295BBF" w:rsidRPr="006D3AE4">
        <w:rPr>
          <w:rFonts w:ascii="Times New Roman" w:hAnsi="Times New Roman" w:cs="Times New Roman"/>
          <w:b/>
          <w:sz w:val="24"/>
          <w:szCs w:val="24"/>
        </w:rPr>
        <w:t>by the home school administration.</w:t>
      </w:r>
      <w:r w:rsidR="000C789D">
        <w:rPr>
          <w:rFonts w:ascii="Times New Roman" w:hAnsi="Times New Roman" w:cs="Times New Roman"/>
          <w:b/>
          <w:sz w:val="24"/>
          <w:szCs w:val="24"/>
        </w:rPr>
        <w:t xml:space="preserve">  </w:t>
      </w:r>
      <w:r w:rsidR="000C789D" w:rsidRPr="000C789D">
        <w:rPr>
          <w:rFonts w:ascii="Times New Roman" w:hAnsi="Times New Roman" w:cs="Times New Roman"/>
          <w:b/>
          <w:sz w:val="24"/>
          <w:szCs w:val="24"/>
          <w:u w:val="single"/>
        </w:rPr>
        <w:t>This includes both existing and new advisers</w:t>
      </w:r>
      <w:r w:rsidR="000C789D">
        <w:rPr>
          <w:rFonts w:ascii="Times New Roman" w:hAnsi="Times New Roman" w:cs="Times New Roman"/>
          <w:b/>
          <w:sz w:val="24"/>
          <w:szCs w:val="24"/>
        </w:rPr>
        <w:t>.</w:t>
      </w:r>
    </w:p>
    <w:p w14:paraId="44F042CD" w14:textId="77777777" w:rsidR="00F571A7" w:rsidRPr="00295BBF" w:rsidRDefault="00F571A7" w:rsidP="004F045C">
      <w:pPr>
        <w:jc w:val="left"/>
        <w:rPr>
          <w:rFonts w:ascii="Times New Roman" w:hAnsi="Times New Roman" w:cs="Times New Roman"/>
          <w:b/>
          <w:i/>
          <w:sz w:val="24"/>
          <w:szCs w:val="24"/>
        </w:rPr>
      </w:pPr>
    </w:p>
    <w:p w14:paraId="44F042CE" w14:textId="77777777" w:rsidR="00F035D8" w:rsidRPr="006D3AE4" w:rsidRDefault="00295BBF" w:rsidP="004F045C">
      <w:pPr>
        <w:jc w:val="left"/>
        <w:rPr>
          <w:rFonts w:ascii="Times New Roman" w:hAnsi="Times New Roman" w:cs="Times New Roman"/>
          <w:sz w:val="24"/>
          <w:szCs w:val="24"/>
        </w:rPr>
      </w:pPr>
      <w:r w:rsidRPr="00657A32">
        <w:rPr>
          <w:rFonts w:ascii="Times New Roman" w:hAnsi="Times New Roman" w:cs="Times New Roman"/>
          <w:b/>
          <w:sz w:val="24"/>
          <w:szCs w:val="24"/>
        </w:rPr>
        <w:t>STEP 1</w:t>
      </w:r>
      <w:r w:rsidRPr="006D3AE4">
        <w:rPr>
          <w:rFonts w:ascii="Times New Roman" w:hAnsi="Times New Roman" w:cs="Times New Roman"/>
          <w:sz w:val="24"/>
          <w:szCs w:val="24"/>
        </w:rPr>
        <w:t xml:space="preserve">: </w:t>
      </w:r>
      <w:r w:rsidR="00F571A7" w:rsidRPr="006D3AE4">
        <w:rPr>
          <w:rFonts w:ascii="Times New Roman" w:hAnsi="Times New Roman" w:cs="Times New Roman"/>
          <w:sz w:val="24"/>
          <w:szCs w:val="24"/>
        </w:rPr>
        <w:t>C</w:t>
      </w:r>
      <w:r w:rsidR="002024CD" w:rsidRPr="006D3AE4">
        <w:rPr>
          <w:rFonts w:ascii="Times New Roman" w:hAnsi="Times New Roman" w:cs="Times New Roman"/>
          <w:sz w:val="24"/>
          <w:szCs w:val="24"/>
        </w:rPr>
        <w:t>opy and</w:t>
      </w:r>
      <w:r w:rsidR="00F035D8" w:rsidRPr="006D3AE4">
        <w:rPr>
          <w:rFonts w:ascii="Times New Roman" w:hAnsi="Times New Roman" w:cs="Times New Roman"/>
          <w:sz w:val="24"/>
          <w:szCs w:val="24"/>
        </w:rPr>
        <w:t xml:space="preserve"> </w:t>
      </w:r>
      <w:r w:rsidR="004927C9" w:rsidRPr="006D3AE4">
        <w:rPr>
          <w:rFonts w:ascii="Times New Roman" w:hAnsi="Times New Roman" w:cs="Times New Roman"/>
          <w:sz w:val="24"/>
          <w:szCs w:val="24"/>
        </w:rPr>
        <w:t>p</w:t>
      </w:r>
      <w:r w:rsidR="00EF3F71" w:rsidRPr="006D3AE4">
        <w:rPr>
          <w:rFonts w:ascii="Times New Roman" w:hAnsi="Times New Roman" w:cs="Times New Roman"/>
          <w:sz w:val="24"/>
          <w:szCs w:val="24"/>
        </w:rPr>
        <w:t>aste the</w:t>
      </w:r>
      <w:r w:rsidR="00657A32">
        <w:rPr>
          <w:rFonts w:ascii="Times New Roman" w:hAnsi="Times New Roman" w:cs="Times New Roman"/>
          <w:sz w:val="24"/>
          <w:szCs w:val="24"/>
        </w:rPr>
        <w:t xml:space="preserve"> letter</w:t>
      </w:r>
      <w:r w:rsidR="00EF3F71" w:rsidRPr="006D3AE4">
        <w:rPr>
          <w:rFonts w:ascii="Times New Roman" w:hAnsi="Times New Roman" w:cs="Times New Roman"/>
          <w:sz w:val="24"/>
          <w:szCs w:val="24"/>
        </w:rPr>
        <w:t xml:space="preserve"> </w:t>
      </w:r>
      <w:r w:rsidR="00F035D8" w:rsidRPr="006D3AE4">
        <w:rPr>
          <w:rFonts w:ascii="Times New Roman" w:hAnsi="Times New Roman" w:cs="Times New Roman"/>
          <w:sz w:val="24"/>
          <w:szCs w:val="24"/>
        </w:rPr>
        <w:t xml:space="preserve">below onto </w:t>
      </w:r>
      <w:r w:rsidR="00F571A7" w:rsidRPr="006D3AE4">
        <w:rPr>
          <w:rFonts w:ascii="Times New Roman" w:hAnsi="Times New Roman" w:cs="Times New Roman"/>
          <w:sz w:val="24"/>
          <w:szCs w:val="24"/>
        </w:rPr>
        <w:t>your</w:t>
      </w:r>
      <w:r w:rsidR="00F035D8" w:rsidRPr="006D3AE4">
        <w:rPr>
          <w:rFonts w:ascii="Times New Roman" w:hAnsi="Times New Roman" w:cs="Times New Roman"/>
          <w:sz w:val="24"/>
          <w:szCs w:val="24"/>
        </w:rPr>
        <w:t xml:space="preserve"> </w:t>
      </w:r>
      <w:r w:rsidRPr="006D3AE4">
        <w:rPr>
          <w:rFonts w:ascii="Times New Roman" w:hAnsi="Times New Roman" w:cs="Times New Roman"/>
          <w:sz w:val="24"/>
          <w:szCs w:val="24"/>
        </w:rPr>
        <w:t xml:space="preserve">school or district’s </w:t>
      </w:r>
      <w:r w:rsidR="004927C9" w:rsidRPr="006D3AE4">
        <w:rPr>
          <w:rFonts w:ascii="Times New Roman" w:hAnsi="Times New Roman" w:cs="Times New Roman"/>
          <w:sz w:val="24"/>
          <w:szCs w:val="24"/>
        </w:rPr>
        <w:t>s</w:t>
      </w:r>
      <w:r w:rsidR="00F035D8" w:rsidRPr="006D3AE4">
        <w:rPr>
          <w:rFonts w:ascii="Times New Roman" w:hAnsi="Times New Roman" w:cs="Times New Roman"/>
          <w:sz w:val="24"/>
          <w:szCs w:val="24"/>
        </w:rPr>
        <w:t>tation</w:t>
      </w:r>
      <w:r w:rsidRPr="006D3AE4">
        <w:rPr>
          <w:rFonts w:ascii="Times New Roman" w:hAnsi="Times New Roman" w:cs="Times New Roman"/>
          <w:sz w:val="24"/>
          <w:szCs w:val="24"/>
        </w:rPr>
        <w:t>e</w:t>
      </w:r>
      <w:r w:rsidR="00F035D8" w:rsidRPr="006D3AE4">
        <w:rPr>
          <w:rFonts w:ascii="Times New Roman" w:hAnsi="Times New Roman" w:cs="Times New Roman"/>
          <w:sz w:val="24"/>
          <w:szCs w:val="24"/>
        </w:rPr>
        <w:t xml:space="preserve">ry to </w:t>
      </w:r>
      <w:r w:rsidR="00CE751B">
        <w:rPr>
          <w:rFonts w:ascii="Times New Roman" w:hAnsi="Times New Roman" w:cs="Times New Roman"/>
          <w:sz w:val="24"/>
          <w:szCs w:val="24"/>
        </w:rPr>
        <w:t>verify</w:t>
      </w:r>
      <w:r w:rsidR="00F035D8" w:rsidRPr="006D3AE4">
        <w:rPr>
          <w:rFonts w:ascii="Times New Roman" w:hAnsi="Times New Roman" w:cs="Times New Roman"/>
          <w:sz w:val="24"/>
          <w:szCs w:val="24"/>
        </w:rPr>
        <w:t xml:space="preserve"> the status of the following </w:t>
      </w:r>
      <w:r w:rsidRPr="006D3AE4">
        <w:rPr>
          <w:rFonts w:ascii="Times New Roman" w:hAnsi="Times New Roman" w:cs="Times New Roman"/>
          <w:sz w:val="24"/>
          <w:szCs w:val="24"/>
        </w:rPr>
        <w:t>individual(s)</w:t>
      </w:r>
      <w:r w:rsidR="004927C9" w:rsidRPr="006D3AE4">
        <w:rPr>
          <w:rFonts w:ascii="Times New Roman" w:hAnsi="Times New Roman" w:cs="Times New Roman"/>
          <w:sz w:val="24"/>
          <w:szCs w:val="24"/>
        </w:rPr>
        <w:t xml:space="preserve"> </w:t>
      </w:r>
      <w:r w:rsidR="00F035D8" w:rsidRPr="006D3AE4">
        <w:rPr>
          <w:rFonts w:ascii="Times New Roman" w:hAnsi="Times New Roman" w:cs="Times New Roman"/>
          <w:sz w:val="24"/>
          <w:szCs w:val="24"/>
        </w:rPr>
        <w:t xml:space="preserve">to officially fulfill the role of </w:t>
      </w:r>
      <w:r w:rsidRPr="006D3AE4">
        <w:rPr>
          <w:rFonts w:ascii="Times New Roman" w:hAnsi="Times New Roman" w:cs="Times New Roman"/>
          <w:sz w:val="24"/>
          <w:szCs w:val="24"/>
        </w:rPr>
        <w:t xml:space="preserve">FBLA local chapter </w:t>
      </w:r>
      <w:r w:rsidR="00F035D8" w:rsidRPr="006D3AE4">
        <w:rPr>
          <w:rFonts w:ascii="Times New Roman" w:hAnsi="Times New Roman" w:cs="Times New Roman"/>
          <w:sz w:val="24"/>
          <w:szCs w:val="24"/>
        </w:rPr>
        <w:t xml:space="preserve">adviser </w:t>
      </w:r>
      <w:r w:rsidR="00CE751B">
        <w:rPr>
          <w:rFonts w:ascii="Times New Roman" w:hAnsi="Times New Roman" w:cs="Times New Roman"/>
          <w:sz w:val="24"/>
          <w:szCs w:val="24"/>
        </w:rPr>
        <w:t>and/</w:t>
      </w:r>
      <w:r w:rsidR="00C51E6A">
        <w:rPr>
          <w:rFonts w:ascii="Times New Roman" w:hAnsi="Times New Roman" w:cs="Times New Roman"/>
          <w:sz w:val="24"/>
          <w:szCs w:val="24"/>
        </w:rPr>
        <w:t xml:space="preserve">or section/state officer adviser </w:t>
      </w:r>
      <w:r w:rsidRPr="006D3AE4">
        <w:rPr>
          <w:rFonts w:ascii="Times New Roman" w:hAnsi="Times New Roman" w:cs="Times New Roman"/>
          <w:sz w:val="24"/>
          <w:szCs w:val="24"/>
        </w:rPr>
        <w:t>at</w:t>
      </w:r>
      <w:r w:rsidR="00F571A7" w:rsidRPr="006D3AE4">
        <w:rPr>
          <w:rFonts w:ascii="Times New Roman" w:hAnsi="Times New Roman" w:cs="Times New Roman"/>
          <w:sz w:val="24"/>
          <w:szCs w:val="24"/>
        </w:rPr>
        <w:t xml:space="preserve"> your school.</w:t>
      </w:r>
      <w:r w:rsidR="0028647F">
        <w:rPr>
          <w:rFonts w:ascii="Times New Roman" w:hAnsi="Times New Roman" w:cs="Times New Roman"/>
          <w:sz w:val="24"/>
          <w:szCs w:val="24"/>
        </w:rPr>
        <w:t xml:space="preserve">  The red text must be replaced with the appropriate information.</w:t>
      </w:r>
      <w:r w:rsidR="000C789D">
        <w:rPr>
          <w:rFonts w:ascii="Times New Roman" w:hAnsi="Times New Roman" w:cs="Times New Roman"/>
          <w:sz w:val="24"/>
          <w:szCs w:val="24"/>
        </w:rPr>
        <w:t xml:space="preserve">  </w:t>
      </w:r>
      <w:r w:rsidR="000C789D" w:rsidRPr="000C789D">
        <w:rPr>
          <w:rFonts w:ascii="Times New Roman" w:hAnsi="Times New Roman" w:cs="Times New Roman"/>
          <w:b/>
          <w:sz w:val="24"/>
          <w:szCs w:val="24"/>
        </w:rPr>
        <w:t xml:space="preserve">You </w:t>
      </w:r>
      <w:r w:rsidR="000C789D">
        <w:rPr>
          <w:rFonts w:ascii="Times New Roman" w:hAnsi="Times New Roman" w:cs="Times New Roman"/>
          <w:b/>
          <w:sz w:val="24"/>
          <w:szCs w:val="24"/>
        </w:rPr>
        <w:t>will</w:t>
      </w:r>
      <w:r w:rsidR="000C789D" w:rsidRPr="000C789D">
        <w:rPr>
          <w:rFonts w:ascii="Times New Roman" w:hAnsi="Times New Roman" w:cs="Times New Roman"/>
          <w:b/>
          <w:sz w:val="24"/>
          <w:szCs w:val="24"/>
        </w:rPr>
        <w:t xml:space="preserve"> need to </w:t>
      </w:r>
      <w:r w:rsidR="000C789D">
        <w:rPr>
          <w:rFonts w:ascii="Times New Roman" w:hAnsi="Times New Roman" w:cs="Times New Roman"/>
          <w:b/>
          <w:sz w:val="24"/>
          <w:szCs w:val="24"/>
        </w:rPr>
        <w:t>submit</w:t>
      </w:r>
      <w:r w:rsidR="000C789D" w:rsidRPr="000C789D">
        <w:rPr>
          <w:rFonts w:ascii="Times New Roman" w:hAnsi="Times New Roman" w:cs="Times New Roman"/>
          <w:b/>
          <w:sz w:val="24"/>
          <w:szCs w:val="24"/>
        </w:rPr>
        <w:t xml:space="preserve"> more than one </w:t>
      </w:r>
      <w:r w:rsidR="000C789D">
        <w:rPr>
          <w:rFonts w:ascii="Times New Roman" w:hAnsi="Times New Roman" w:cs="Times New Roman"/>
          <w:b/>
          <w:sz w:val="24"/>
          <w:szCs w:val="24"/>
        </w:rPr>
        <w:t>letter</w:t>
      </w:r>
      <w:r w:rsidR="000C789D" w:rsidRPr="000C789D">
        <w:rPr>
          <w:rFonts w:ascii="Times New Roman" w:hAnsi="Times New Roman" w:cs="Times New Roman"/>
          <w:b/>
          <w:sz w:val="24"/>
          <w:szCs w:val="24"/>
        </w:rPr>
        <w:t xml:space="preserve"> </w:t>
      </w:r>
      <w:r w:rsidR="000C789D">
        <w:rPr>
          <w:rFonts w:ascii="Times New Roman" w:hAnsi="Times New Roman" w:cs="Times New Roman"/>
          <w:b/>
          <w:sz w:val="24"/>
          <w:szCs w:val="24"/>
        </w:rPr>
        <w:t xml:space="preserve">if </w:t>
      </w:r>
      <w:r w:rsidR="0028647F">
        <w:rPr>
          <w:rFonts w:ascii="Times New Roman" w:hAnsi="Times New Roman" w:cs="Times New Roman"/>
          <w:b/>
          <w:sz w:val="24"/>
          <w:szCs w:val="24"/>
        </w:rPr>
        <w:t>advisers</w:t>
      </w:r>
      <w:r w:rsidR="000C789D" w:rsidRPr="000C789D">
        <w:rPr>
          <w:rFonts w:ascii="Times New Roman" w:hAnsi="Times New Roman" w:cs="Times New Roman"/>
          <w:b/>
          <w:sz w:val="24"/>
          <w:szCs w:val="24"/>
        </w:rPr>
        <w:t xml:space="preserve"> will be performing</w:t>
      </w:r>
      <w:r w:rsidR="000C789D">
        <w:rPr>
          <w:rFonts w:ascii="Times New Roman" w:hAnsi="Times New Roman" w:cs="Times New Roman"/>
          <w:b/>
          <w:sz w:val="24"/>
          <w:szCs w:val="24"/>
        </w:rPr>
        <w:t xml:space="preserve"> different duties</w:t>
      </w:r>
      <w:r w:rsidR="000C789D" w:rsidRPr="000C789D">
        <w:rPr>
          <w:rFonts w:ascii="Times New Roman" w:hAnsi="Times New Roman" w:cs="Times New Roman"/>
          <w:b/>
          <w:sz w:val="24"/>
          <w:szCs w:val="24"/>
        </w:rPr>
        <w:t>.</w:t>
      </w:r>
    </w:p>
    <w:p w14:paraId="44F042CF" w14:textId="77777777" w:rsidR="00295BBF" w:rsidRDefault="00295BBF" w:rsidP="004F045C">
      <w:pPr>
        <w:jc w:val="left"/>
        <w:rPr>
          <w:rFonts w:ascii="Times New Roman" w:hAnsi="Times New Roman" w:cs="Times New Roman"/>
          <w:b/>
          <w:sz w:val="24"/>
          <w:szCs w:val="24"/>
        </w:rPr>
      </w:pPr>
    </w:p>
    <w:p w14:paraId="44F042D0" w14:textId="77777777" w:rsidR="00295BBF" w:rsidRPr="00BE0D26" w:rsidRDefault="00295BBF" w:rsidP="004F045C">
      <w:pPr>
        <w:jc w:val="left"/>
        <w:rPr>
          <w:rFonts w:ascii="Times New Roman" w:hAnsi="Times New Roman" w:cs="Times New Roman"/>
          <w:sz w:val="24"/>
          <w:szCs w:val="24"/>
        </w:rPr>
      </w:pPr>
      <w:r w:rsidRPr="00BE0D26">
        <w:rPr>
          <w:rFonts w:ascii="Times New Roman" w:hAnsi="Times New Roman" w:cs="Times New Roman"/>
          <w:sz w:val="24"/>
          <w:szCs w:val="24"/>
        </w:rPr>
        <w:t>******************************************************************************************</w:t>
      </w:r>
    </w:p>
    <w:p w14:paraId="44F042D1" w14:textId="77777777" w:rsidR="00657A32" w:rsidRDefault="00657A32" w:rsidP="004F045C">
      <w:pPr>
        <w:jc w:val="left"/>
        <w:rPr>
          <w:rFonts w:ascii="Times New Roman" w:hAnsi="Times New Roman" w:cs="Times New Roman"/>
          <w:color w:val="FF0000"/>
          <w:sz w:val="24"/>
          <w:szCs w:val="24"/>
        </w:rPr>
      </w:pPr>
    </w:p>
    <w:p w14:paraId="44F042D2" w14:textId="77777777" w:rsidR="00F035D8" w:rsidRPr="00657A32" w:rsidRDefault="00657A32" w:rsidP="004F045C">
      <w:pPr>
        <w:jc w:val="left"/>
        <w:rPr>
          <w:rFonts w:ascii="Times New Roman" w:hAnsi="Times New Roman" w:cs="Times New Roman"/>
          <w:color w:val="FF0000"/>
          <w:sz w:val="24"/>
          <w:szCs w:val="24"/>
        </w:rPr>
      </w:pPr>
      <w:r w:rsidRPr="00657A32">
        <w:rPr>
          <w:rFonts w:ascii="Times New Roman" w:hAnsi="Times New Roman" w:cs="Times New Roman"/>
          <w:color w:val="FF0000"/>
          <w:sz w:val="24"/>
          <w:szCs w:val="24"/>
        </w:rPr>
        <w:t>&lt;Insert current date&gt;</w:t>
      </w:r>
    </w:p>
    <w:p w14:paraId="44F042D3" w14:textId="77777777" w:rsidR="00657A32" w:rsidRDefault="00657A32" w:rsidP="004F045C">
      <w:pPr>
        <w:jc w:val="left"/>
        <w:rPr>
          <w:rFonts w:ascii="Times New Roman" w:hAnsi="Times New Roman" w:cs="Times New Roman"/>
          <w:sz w:val="24"/>
          <w:szCs w:val="24"/>
        </w:rPr>
      </w:pPr>
    </w:p>
    <w:p w14:paraId="44F042D4" w14:textId="77777777" w:rsidR="00657A32" w:rsidRDefault="00657A32" w:rsidP="004F045C">
      <w:pPr>
        <w:jc w:val="left"/>
        <w:rPr>
          <w:rFonts w:ascii="Times New Roman" w:hAnsi="Times New Roman" w:cs="Times New Roman"/>
          <w:sz w:val="24"/>
          <w:szCs w:val="24"/>
        </w:rPr>
      </w:pPr>
    </w:p>
    <w:p w14:paraId="44F042D5" w14:textId="77777777" w:rsidR="00657A32" w:rsidRDefault="00657A32" w:rsidP="004F045C">
      <w:pPr>
        <w:jc w:val="left"/>
        <w:rPr>
          <w:rFonts w:ascii="Times New Roman" w:hAnsi="Times New Roman" w:cs="Times New Roman"/>
          <w:sz w:val="24"/>
          <w:szCs w:val="24"/>
        </w:rPr>
      </w:pPr>
    </w:p>
    <w:p w14:paraId="44F042D6" w14:textId="77777777" w:rsidR="00295BBF" w:rsidRDefault="00295BBF" w:rsidP="004F045C">
      <w:pPr>
        <w:jc w:val="left"/>
        <w:rPr>
          <w:rFonts w:ascii="Times New Roman" w:hAnsi="Times New Roman" w:cs="Times New Roman"/>
          <w:sz w:val="24"/>
          <w:szCs w:val="24"/>
        </w:rPr>
      </w:pPr>
      <w:r>
        <w:rPr>
          <w:rFonts w:ascii="Times New Roman" w:hAnsi="Times New Roman" w:cs="Times New Roman"/>
          <w:sz w:val="24"/>
          <w:szCs w:val="24"/>
        </w:rPr>
        <w:t>California FBLA Management Team:</w:t>
      </w:r>
    </w:p>
    <w:p w14:paraId="44F042D7" w14:textId="77777777" w:rsidR="00295BBF" w:rsidRDefault="00295BBF" w:rsidP="004F045C">
      <w:pPr>
        <w:jc w:val="left"/>
        <w:rPr>
          <w:rFonts w:ascii="Times New Roman" w:hAnsi="Times New Roman" w:cs="Times New Roman"/>
          <w:sz w:val="24"/>
          <w:szCs w:val="24"/>
        </w:rPr>
      </w:pPr>
    </w:p>
    <w:p w14:paraId="44F042D8" w14:textId="77777777" w:rsidR="00C51E6A" w:rsidRDefault="00295BBF" w:rsidP="004F045C">
      <w:pPr>
        <w:jc w:val="left"/>
        <w:rPr>
          <w:rFonts w:ascii="Times New Roman" w:hAnsi="Times New Roman" w:cs="Times New Roman"/>
          <w:sz w:val="24"/>
          <w:szCs w:val="24"/>
        </w:rPr>
      </w:pPr>
      <w:r>
        <w:rPr>
          <w:rFonts w:ascii="Times New Roman" w:hAnsi="Times New Roman" w:cs="Times New Roman"/>
          <w:sz w:val="24"/>
          <w:szCs w:val="24"/>
        </w:rPr>
        <w:lastRenderedPageBreak/>
        <w:t>The below named individual(s) are authorized to fulfill the duti</w:t>
      </w:r>
      <w:r w:rsidR="006D3AE4">
        <w:rPr>
          <w:rFonts w:ascii="Times New Roman" w:hAnsi="Times New Roman" w:cs="Times New Roman"/>
          <w:sz w:val="24"/>
          <w:szCs w:val="24"/>
        </w:rPr>
        <w:t xml:space="preserve">es of </w:t>
      </w:r>
    </w:p>
    <w:p w14:paraId="44F042D9" w14:textId="77777777" w:rsidR="00C51E6A" w:rsidRDefault="00C51E6A" w:rsidP="004F045C">
      <w:pPr>
        <w:jc w:val="left"/>
        <w:rPr>
          <w:rFonts w:ascii="Times New Roman" w:hAnsi="Times New Roman" w:cs="Times New Roman"/>
          <w:sz w:val="24"/>
          <w:szCs w:val="24"/>
        </w:rPr>
      </w:pPr>
    </w:p>
    <w:p w14:paraId="44F042DA" w14:textId="77777777" w:rsidR="00C51E6A" w:rsidRPr="00C51E6A" w:rsidRDefault="00C51E6A" w:rsidP="004F045C">
      <w:pPr>
        <w:jc w:val="left"/>
        <w:rPr>
          <w:rFonts w:ascii="Times New Roman" w:hAnsi="Times New Roman" w:cs="Times New Roman"/>
          <w:i/>
          <w:sz w:val="24"/>
          <w:szCs w:val="24"/>
        </w:rPr>
      </w:pPr>
      <w:r w:rsidRPr="00C51E6A">
        <w:rPr>
          <w:rFonts w:ascii="Times New Roman" w:hAnsi="Times New Roman" w:cs="Times New Roman"/>
          <w:i/>
          <w:sz w:val="24"/>
          <w:szCs w:val="24"/>
        </w:rPr>
        <w:t>(check all that apply)</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930"/>
      </w:tblGrid>
      <w:tr w:rsidR="00C51E6A" w14:paraId="44F042DD" w14:textId="77777777" w:rsidTr="000C789D">
        <w:tc>
          <w:tcPr>
            <w:tcW w:w="720" w:type="dxa"/>
            <w:tcBorders>
              <w:bottom w:val="single" w:sz="4" w:space="0" w:color="auto"/>
            </w:tcBorders>
          </w:tcPr>
          <w:p w14:paraId="44F042DB" w14:textId="77777777" w:rsidR="00C51E6A" w:rsidRDefault="00C51E6A" w:rsidP="004F045C">
            <w:pPr>
              <w:jc w:val="left"/>
              <w:rPr>
                <w:rFonts w:ascii="Times New Roman" w:hAnsi="Times New Roman" w:cs="Times New Roman"/>
                <w:sz w:val="24"/>
                <w:szCs w:val="24"/>
              </w:rPr>
            </w:pPr>
          </w:p>
        </w:tc>
        <w:tc>
          <w:tcPr>
            <w:tcW w:w="6930" w:type="dxa"/>
          </w:tcPr>
          <w:p w14:paraId="44F042DC" w14:textId="77777777" w:rsidR="00C51E6A" w:rsidRDefault="00C51E6A" w:rsidP="004F045C">
            <w:pPr>
              <w:jc w:val="left"/>
              <w:rPr>
                <w:rFonts w:ascii="Times New Roman" w:hAnsi="Times New Roman" w:cs="Times New Roman"/>
                <w:sz w:val="24"/>
                <w:szCs w:val="24"/>
              </w:rPr>
            </w:pPr>
            <w:r>
              <w:rPr>
                <w:rFonts w:ascii="Times New Roman" w:hAnsi="Times New Roman" w:cs="Times New Roman"/>
                <w:sz w:val="24"/>
                <w:szCs w:val="24"/>
              </w:rPr>
              <w:t>FBLA local chapter adviser</w:t>
            </w:r>
          </w:p>
        </w:tc>
      </w:tr>
      <w:tr w:rsidR="00C51E6A" w14:paraId="44F042E0" w14:textId="77777777" w:rsidTr="000C789D">
        <w:tc>
          <w:tcPr>
            <w:tcW w:w="720" w:type="dxa"/>
            <w:tcBorders>
              <w:top w:val="single" w:sz="4" w:space="0" w:color="auto"/>
              <w:bottom w:val="single" w:sz="4" w:space="0" w:color="auto"/>
            </w:tcBorders>
          </w:tcPr>
          <w:p w14:paraId="44F042DE" w14:textId="77777777" w:rsidR="00C51E6A" w:rsidRDefault="00C51E6A" w:rsidP="004F045C">
            <w:pPr>
              <w:jc w:val="left"/>
              <w:rPr>
                <w:rFonts w:ascii="Times New Roman" w:hAnsi="Times New Roman" w:cs="Times New Roman"/>
                <w:sz w:val="24"/>
                <w:szCs w:val="24"/>
              </w:rPr>
            </w:pPr>
          </w:p>
        </w:tc>
        <w:tc>
          <w:tcPr>
            <w:tcW w:w="6930" w:type="dxa"/>
          </w:tcPr>
          <w:p w14:paraId="44F042DF" w14:textId="77777777" w:rsidR="00C51E6A" w:rsidRDefault="00C51E6A" w:rsidP="004F045C">
            <w:pPr>
              <w:jc w:val="left"/>
              <w:rPr>
                <w:rFonts w:ascii="Times New Roman" w:hAnsi="Times New Roman" w:cs="Times New Roman"/>
                <w:sz w:val="24"/>
                <w:szCs w:val="24"/>
              </w:rPr>
            </w:pPr>
            <w:r>
              <w:rPr>
                <w:rFonts w:ascii="Times New Roman" w:hAnsi="Times New Roman" w:cs="Times New Roman"/>
                <w:sz w:val="24"/>
                <w:szCs w:val="24"/>
              </w:rPr>
              <w:t>FBLA section/state officer adviser</w:t>
            </w:r>
            <w:r w:rsidR="000C789D">
              <w:rPr>
                <w:rFonts w:ascii="Times New Roman" w:hAnsi="Times New Roman" w:cs="Times New Roman"/>
                <w:sz w:val="24"/>
                <w:szCs w:val="24"/>
              </w:rPr>
              <w:t xml:space="preserve"> for </w:t>
            </w:r>
            <w:r w:rsidR="000C789D" w:rsidRPr="000C789D">
              <w:rPr>
                <w:rFonts w:ascii="Times New Roman" w:hAnsi="Times New Roman" w:cs="Times New Roman"/>
                <w:color w:val="FF0000"/>
                <w:sz w:val="24"/>
                <w:szCs w:val="24"/>
              </w:rPr>
              <w:t>&lt;insert name(s) of student(s)&gt;</w:t>
            </w:r>
          </w:p>
        </w:tc>
      </w:tr>
    </w:tbl>
    <w:p w14:paraId="44F042E1" w14:textId="77777777" w:rsidR="00C51E6A" w:rsidRDefault="00C51E6A" w:rsidP="004F045C">
      <w:pPr>
        <w:jc w:val="left"/>
        <w:rPr>
          <w:rFonts w:ascii="Times New Roman" w:hAnsi="Times New Roman" w:cs="Times New Roman"/>
          <w:sz w:val="24"/>
          <w:szCs w:val="24"/>
        </w:rPr>
      </w:pPr>
    </w:p>
    <w:p w14:paraId="44F042E2" w14:textId="77777777" w:rsidR="00295BBF" w:rsidRDefault="006D3AE4" w:rsidP="004F045C">
      <w:pPr>
        <w:jc w:val="left"/>
        <w:rPr>
          <w:rFonts w:ascii="Times New Roman" w:hAnsi="Times New Roman" w:cs="Times New Roman"/>
          <w:sz w:val="24"/>
          <w:szCs w:val="24"/>
        </w:rPr>
      </w:pPr>
      <w:r>
        <w:rPr>
          <w:rFonts w:ascii="Times New Roman" w:hAnsi="Times New Roman" w:cs="Times New Roman"/>
          <w:sz w:val="24"/>
          <w:szCs w:val="24"/>
        </w:rPr>
        <w:t>at</w:t>
      </w:r>
      <w:r w:rsidR="00295BBF">
        <w:rPr>
          <w:rFonts w:ascii="Times New Roman" w:hAnsi="Times New Roman" w:cs="Times New Roman"/>
          <w:sz w:val="24"/>
          <w:szCs w:val="24"/>
        </w:rPr>
        <w:t xml:space="preserve"> </w:t>
      </w:r>
      <w:r w:rsidR="00524719" w:rsidRPr="00657A32">
        <w:rPr>
          <w:rFonts w:ascii="Times New Roman" w:hAnsi="Times New Roman" w:cs="Times New Roman"/>
          <w:color w:val="FF0000"/>
          <w:sz w:val="24"/>
          <w:szCs w:val="24"/>
        </w:rPr>
        <w:t>&lt;insert name of school&gt;</w:t>
      </w:r>
      <w:r w:rsidR="00295BBF">
        <w:rPr>
          <w:rFonts w:ascii="Times New Roman" w:hAnsi="Times New Roman" w:cs="Times New Roman"/>
          <w:sz w:val="24"/>
          <w:szCs w:val="24"/>
        </w:rPr>
        <w:t xml:space="preserve">.  These individual(s) meet the </w:t>
      </w:r>
      <w:r>
        <w:rPr>
          <w:rFonts w:ascii="Times New Roman" w:hAnsi="Times New Roman" w:cs="Times New Roman"/>
          <w:sz w:val="24"/>
          <w:szCs w:val="24"/>
        </w:rPr>
        <w:t xml:space="preserve">California FBLA </w:t>
      </w:r>
      <w:r w:rsidR="00295BBF">
        <w:rPr>
          <w:rFonts w:ascii="Times New Roman" w:hAnsi="Times New Roman" w:cs="Times New Roman"/>
          <w:sz w:val="24"/>
          <w:szCs w:val="24"/>
        </w:rPr>
        <w:t xml:space="preserve">Adviser </w:t>
      </w:r>
      <w:r w:rsidR="00524719">
        <w:rPr>
          <w:rFonts w:ascii="Times New Roman" w:hAnsi="Times New Roman" w:cs="Times New Roman"/>
          <w:sz w:val="24"/>
          <w:szCs w:val="24"/>
        </w:rPr>
        <w:t xml:space="preserve">Eligibility Guidelines, </w:t>
      </w:r>
      <w:r w:rsidR="00295BBF">
        <w:rPr>
          <w:rFonts w:ascii="Times New Roman" w:hAnsi="Times New Roman" w:cs="Times New Roman"/>
          <w:sz w:val="24"/>
          <w:szCs w:val="24"/>
        </w:rPr>
        <w:t>and will actively superv</w:t>
      </w:r>
      <w:r>
        <w:rPr>
          <w:rFonts w:ascii="Times New Roman" w:hAnsi="Times New Roman" w:cs="Times New Roman"/>
          <w:sz w:val="24"/>
          <w:szCs w:val="24"/>
        </w:rPr>
        <w:t>ise and enforce the CA FBLA Code of Conduct, CA FBLA curfew r</w:t>
      </w:r>
      <w:r w:rsidR="00295BBF">
        <w:rPr>
          <w:rFonts w:ascii="Times New Roman" w:hAnsi="Times New Roman" w:cs="Times New Roman"/>
          <w:sz w:val="24"/>
          <w:szCs w:val="24"/>
        </w:rPr>
        <w:t>egulations</w:t>
      </w:r>
      <w:r>
        <w:rPr>
          <w:rFonts w:ascii="Times New Roman" w:hAnsi="Times New Roman" w:cs="Times New Roman"/>
          <w:sz w:val="24"/>
          <w:szCs w:val="24"/>
        </w:rPr>
        <w:t>,</w:t>
      </w:r>
      <w:r w:rsidR="00295BBF">
        <w:rPr>
          <w:rFonts w:ascii="Times New Roman" w:hAnsi="Times New Roman" w:cs="Times New Roman"/>
          <w:sz w:val="24"/>
          <w:szCs w:val="24"/>
        </w:rPr>
        <w:t xml:space="preserve"> and </w:t>
      </w:r>
      <w:r w:rsidR="00C51E6A">
        <w:rPr>
          <w:rFonts w:ascii="Times New Roman" w:hAnsi="Times New Roman" w:cs="Times New Roman"/>
          <w:sz w:val="24"/>
          <w:szCs w:val="24"/>
        </w:rPr>
        <w:t xml:space="preserve">home </w:t>
      </w:r>
      <w:r>
        <w:rPr>
          <w:rFonts w:ascii="Times New Roman" w:hAnsi="Times New Roman" w:cs="Times New Roman"/>
          <w:sz w:val="24"/>
          <w:szCs w:val="24"/>
        </w:rPr>
        <w:t>school</w:t>
      </w:r>
      <w:r w:rsidR="00295BBF">
        <w:rPr>
          <w:rFonts w:ascii="Times New Roman" w:hAnsi="Times New Roman" w:cs="Times New Roman"/>
          <w:sz w:val="24"/>
          <w:szCs w:val="24"/>
        </w:rPr>
        <w:t xml:space="preserve"> policies for every </w:t>
      </w:r>
      <w:r w:rsidR="005D51B7">
        <w:rPr>
          <w:rFonts w:ascii="Times New Roman" w:hAnsi="Times New Roman" w:cs="Times New Roman"/>
          <w:sz w:val="24"/>
          <w:szCs w:val="24"/>
        </w:rPr>
        <w:t xml:space="preserve">local chapter </w:t>
      </w:r>
      <w:r w:rsidR="00295BBF">
        <w:rPr>
          <w:rFonts w:ascii="Times New Roman" w:hAnsi="Times New Roman" w:cs="Times New Roman"/>
          <w:sz w:val="24"/>
          <w:szCs w:val="24"/>
        </w:rPr>
        <w:t xml:space="preserve">member </w:t>
      </w:r>
      <w:r w:rsidR="00657A32">
        <w:rPr>
          <w:rFonts w:ascii="Times New Roman" w:hAnsi="Times New Roman" w:cs="Times New Roman"/>
          <w:sz w:val="24"/>
          <w:szCs w:val="24"/>
        </w:rPr>
        <w:t xml:space="preserve">at all </w:t>
      </w:r>
      <w:r w:rsidR="00C51E6A">
        <w:rPr>
          <w:rFonts w:ascii="Times New Roman" w:hAnsi="Times New Roman" w:cs="Times New Roman"/>
          <w:sz w:val="24"/>
          <w:szCs w:val="24"/>
        </w:rPr>
        <w:t xml:space="preserve">California </w:t>
      </w:r>
      <w:r w:rsidR="00657A32">
        <w:rPr>
          <w:rFonts w:ascii="Times New Roman" w:hAnsi="Times New Roman" w:cs="Times New Roman"/>
          <w:sz w:val="24"/>
          <w:szCs w:val="24"/>
        </w:rPr>
        <w:t>FBLA events</w:t>
      </w:r>
      <w:r w:rsidR="008770AD">
        <w:rPr>
          <w:rFonts w:ascii="Times New Roman" w:hAnsi="Times New Roman" w:cs="Times New Roman"/>
          <w:sz w:val="24"/>
          <w:szCs w:val="24"/>
        </w:rPr>
        <w:t xml:space="preserve"> until a new adviser is named and approved, or until the chapter is no longer active</w:t>
      </w:r>
      <w:r w:rsidR="00295BBF">
        <w:rPr>
          <w:rFonts w:ascii="Times New Roman" w:hAnsi="Times New Roman" w:cs="Times New Roman"/>
          <w:sz w:val="24"/>
          <w:szCs w:val="24"/>
        </w:rPr>
        <w:t>.</w:t>
      </w:r>
    </w:p>
    <w:p w14:paraId="44F042E3" w14:textId="77777777" w:rsidR="00295BBF" w:rsidRDefault="00295BBF" w:rsidP="004F045C">
      <w:pPr>
        <w:jc w:val="left"/>
        <w:rPr>
          <w:rFonts w:ascii="Times New Roman" w:hAnsi="Times New Roman" w:cs="Times New Roman"/>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490"/>
        <w:gridCol w:w="736"/>
        <w:gridCol w:w="2684"/>
      </w:tblGrid>
      <w:tr w:rsidR="00657A32" w14:paraId="44F042E8" w14:textId="77777777" w:rsidTr="00657A32">
        <w:trPr>
          <w:trHeight w:val="432"/>
        </w:trPr>
        <w:tc>
          <w:tcPr>
            <w:tcW w:w="1710" w:type="dxa"/>
            <w:vAlign w:val="bottom"/>
          </w:tcPr>
          <w:p w14:paraId="44F042E4" w14:textId="77777777" w:rsidR="00657A32" w:rsidRDefault="00657A32" w:rsidP="00657A32">
            <w:pPr>
              <w:jc w:val="left"/>
              <w:rPr>
                <w:rFonts w:ascii="Times New Roman" w:hAnsi="Times New Roman" w:cs="Times New Roman"/>
                <w:sz w:val="24"/>
                <w:szCs w:val="24"/>
              </w:rPr>
            </w:pPr>
            <w:r>
              <w:rPr>
                <w:rFonts w:ascii="Times New Roman" w:hAnsi="Times New Roman" w:cs="Times New Roman"/>
                <w:sz w:val="24"/>
                <w:szCs w:val="24"/>
              </w:rPr>
              <w:t>Adviser Name:</w:t>
            </w:r>
          </w:p>
        </w:tc>
        <w:tc>
          <w:tcPr>
            <w:tcW w:w="5490" w:type="dxa"/>
            <w:tcBorders>
              <w:bottom w:val="single" w:sz="4" w:space="0" w:color="auto"/>
            </w:tcBorders>
            <w:vAlign w:val="bottom"/>
          </w:tcPr>
          <w:p w14:paraId="44F042E5" w14:textId="77777777" w:rsidR="00657A32" w:rsidRDefault="00657A32" w:rsidP="00657A32">
            <w:pPr>
              <w:jc w:val="left"/>
              <w:rPr>
                <w:rFonts w:ascii="Times New Roman" w:hAnsi="Times New Roman" w:cs="Times New Roman"/>
                <w:sz w:val="24"/>
                <w:szCs w:val="24"/>
              </w:rPr>
            </w:pPr>
          </w:p>
        </w:tc>
        <w:tc>
          <w:tcPr>
            <w:tcW w:w="736" w:type="dxa"/>
            <w:vAlign w:val="bottom"/>
          </w:tcPr>
          <w:p w14:paraId="44F042E6" w14:textId="77777777" w:rsidR="00657A32" w:rsidRDefault="00657A32" w:rsidP="00657A32">
            <w:pPr>
              <w:jc w:val="left"/>
              <w:rPr>
                <w:rFonts w:ascii="Times New Roman" w:hAnsi="Times New Roman" w:cs="Times New Roman"/>
                <w:sz w:val="24"/>
                <w:szCs w:val="24"/>
              </w:rPr>
            </w:pPr>
            <w:r>
              <w:rPr>
                <w:rFonts w:ascii="Times New Roman" w:hAnsi="Times New Roman" w:cs="Times New Roman"/>
                <w:sz w:val="24"/>
                <w:szCs w:val="24"/>
              </w:rPr>
              <w:t>Date:</w:t>
            </w:r>
          </w:p>
        </w:tc>
        <w:tc>
          <w:tcPr>
            <w:tcW w:w="2684" w:type="dxa"/>
            <w:tcBorders>
              <w:bottom w:val="single" w:sz="4" w:space="0" w:color="auto"/>
            </w:tcBorders>
            <w:vAlign w:val="bottom"/>
          </w:tcPr>
          <w:p w14:paraId="44F042E7" w14:textId="77777777" w:rsidR="00657A32" w:rsidRDefault="00657A32" w:rsidP="00657A32">
            <w:pPr>
              <w:jc w:val="left"/>
              <w:rPr>
                <w:rFonts w:ascii="Times New Roman" w:hAnsi="Times New Roman" w:cs="Times New Roman"/>
                <w:sz w:val="24"/>
                <w:szCs w:val="24"/>
              </w:rPr>
            </w:pPr>
          </w:p>
        </w:tc>
      </w:tr>
      <w:tr w:rsidR="00657A32" w14:paraId="44F042ED" w14:textId="77777777" w:rsidTr="00657A32">
        <w:trPr>
          <w:trHeight w:val="432"/>
        </w:trPr>
        <w:tc>
          <w:tcPr>
            <w:tcW w:w="1710" w:type="dxa"/>
            <w:vAlign w:val="bottom"/>
          </w:tcPr>
          <w:p w14:paraId="44F042E9" w14:textId="77777777" w:rsidR="00657A32" w:rsidRDefault="00657A32" w:rsidP="00657A32">
            <w:pPr>
              <w:jc w:val="left"/>
              <w:rPr>
                <w:rFonts w:ascii="Times New Roman" w:hAnsi="Times New Roman" w:cs="Times New Roman"/>
                <w:sz w:val="24"/>
                <w:szCs w:val="24"/>
              </w:rPr>
            </w:pPr>
            <w:r>
              <w:rPr>
                <w:rFonts w:ascii="Times New Roman" w:hAnsi="Times New Roman" w:cs="Times New Roman"/>
                <w:sz w:val="24"/>
                <w:szCs w:val="24"/>
              </w:rPr>
              <w:t>Adviser Name:</w:t>
            </w:r>
          </w:p>
        </w:tc>
        <w:tc>
          <w:tcPr>
            <w:tcW w:w="5490" w:type="dxa"/>
            <w:tcBorders>
              <w:top w:val="single" w:sz="4" w:space="0" w:color="auto"/>
              <w:bottom w:val="single" w:sz="4" w:space="0" w:color="auto"/>
            </w:tcBorders>
            <w:vAlign w:val="bottom"/>
          </w:tcPr>
          <w:p w14:paraId="44F042EA" w14:textId="77777777" w:rsidR="00657A32" w:rsidRDefault="00657A32" w:rsidP="00657A32">
            <w:pPr>
              <w:jc w:val="left"/>
              <w:rPr>
                <w:rFonts w:ascii="Times New Roman" w:hAnsi="Times New Roman" w:cs="Times New Roman"/>
                <w:sz w:val="24"/>
                <w:szCs w:val="24"/>
              </w:rPr>
            </w:pPr>
          </w:p>
        </w:tc>
        <w:tc>
          <w:tcPr>
            <w:tcW w:w="736" w:type="dxa"/>
            <w:vAlign w:val="bottom"/>
          </w:tcPr>
          <w:p w14:paraId="44F042EB" w14:textId="77777777" w:rsidR="00657A32" w:rsidRDefault="00657A32" w:rsidP="00657A32">
            <w:pPr>
              <w:jc w:val="left"/>
              <w:rPr>
                <w:rFonts w:ascii="Times New Roman" w:hAnsi="Times New Roman" w:cs="Times New Roman"/>
                <w:sz w:val="24"/>
                <w:szCs w:val="24"/>
              </w:rPr>
            </w:pPr>
            <w:r>
              <w:rPr>
                <w:rFonts w:ascii="Times New Roman" w:hAnsi="Times New Roman" w:cs="Times New Roman"/>
                <w:sz w:val="24"/>
                <w:szCs w:val="24"/>
              </w:rPr>
              <w:t>Date:</w:t>
            </w:r>
          </w:p>
        </w:tc>
        <w:tc>
          <w:tcPr>
            <w:tcW w:w="2684" w:type="dxa"/>
            <w:tcBorders>
              <w:top w:val="single" w:sz="4" w:space="0" w:color="auto"/>
              <w:bottom w:val="single" w:sz="4" w:space="0" w:color="auto"/>
            </w:tcBorders>
            <w:vAlign w:val="bottom"/>
          </w:tcPr>
          <w:p w14:paraId="44F042EC" w14:textId="77777777" w:rsidR="00657A32" w:rsidRDefault="00657A32" w:rsidP="00657A32">
            <w:pPr>
              <w:jc w:val="left"/>
              <w:rPr>
                <w:rFonts w:ascii="Times New Roman" w:hAnsi="Times New Roman" w:cs="Times New Roman"/>
                <w:sz w:val="24"/>
                <w:szCs w:val="24"/>
              </w:rPr>
            </w:pPr>
          </w:p>
        </w:tc>
      </w:tr>
      <w:tr w:rsidR="00657A32" w14:paraId="44F042F2" w14:textId="77777777" w:rsidTr="00657A32">
        <w:trPr>
          <w:trHeight w:val="432"/>
        </w:trPr>
        <w:tc>
          <w:tcPr>
            <w:tcW w:w="1710" w:type="dxa"/>
            <w:vAlign w:val="bottom"/>
          </w:tcPr>
          <w:p w14:paraId="44F042EE" w14:textId="77777777" w:rsidR="00657A32" w:rsidRDefault="00657A32" w:rsidP="00657A32">
            <w:pPr>
              <w:jc w:val="left"/>
              <w:rPr>
                <w:rFonts w:ascii="Times New Roman" w:hAnsi="Times New Roman" w:cs="Times New Roman"/>
                <w:sz w:val="24"/>
                <w:szCs w:val="24"/>
              </w:rPr>
            </w:pPr>
            <w:r>
              <w:rPr>
                <w:rFonts w:ascii="Times New Roman" w:hAnsi="Times New Roman" w:cs="Times New Roman"/>
                <w:sz w:val="24"/>
                <w:szCs w:val="24"/>
              </w:rPr>
              <w:t>Adviser Name:</w:t>
            </w:r>
          </w:p>
        </w:tc>
        <w:tc>
          <w:tcPr>
            <w:tcW w:w="5490" w:type="dxa"/>
            <w:tcBorders>
              <w:top w:val="single" w:sz="4" w:space="0" w:color="auto"/>
              <w:bottom w:val="single" w:sz="4" w:space="0" w:color="auto"/>
            </w:tcBorders>
            <w:vAlign w:val="bottom"/>
          </w:tcPr>
          <w:p w14:paraId="44F042EF" w14:textId="77777777" w:rsidR="00657A32" w:rsidRDefault="00657A32" w:rsidP="00657A32">
            <w:pPr>
              <w:jc w:val="left"/>
              <w:rPr>
                <w:rFonts w:ascii="Times New Roman" w:hAnsi="Times New Roman" w:cs="Times New Roman"/>
                <w:sz w:val="24"/>
                <w:szCs w:val="24"/>
              </w:rPr>
            </w:pPr>
          </w:p>
        </w:tc>
        <w:tc>
          <w:tcPr>
            <w:tcW w:w="736" w:type="dxa"/>
            <w:vAlign w:val="bottom"/>
          </w:tcPr>
          <w:p w14:paraId="44F042F0" w14:textId="77777777" w:rsidR="00657A32" w:rsidRDefault="00657A32" w:rsidP="00657A32">
            <w:pPr>
              <w:jc w:val="left"/>
              <w:rPr>
                <w:rFonts w:ascii="Times New Roman" w:hAnsi="Times New Roman" w:cs="Times New Roman"/>
                <w:sz w:val="24"/>
                <w:szCs w:val="24"/>
              </w:rPr>
            </w:pPr>
            <w:r>
              <w:rPr>
                <w:rFonts w:ascii="Times New Roman" w:hAnsi="Times New Roman" w:cs="Times New Roman"/>
                <w:sz w:val="24"/>
                <w:szCs w:val="24"/>
              </w:rPr>
              <w:t>Date:</w:t>
            </w:r>
          </w:p>
        </w:tc>
        <w:tc>
          <w:tcPr>
            <w:tcW w:w="2684" w:type="dxa"/>
            <w:tcBorders>
              <w:top w:val="single" w:sz="4" w:space="0" w:color="auto"/>
              <w:bottom w:val="single" w:sz="4" w:space="0" w:color="auto"/>
            </w:tcBorders>
            <w:vAlign w:val="bottom"/>
          </w:tcPr>
          <w:p w14:paraId="44F042F1" w14:textId="77777777" w:rsidR="00657A32" w:rsidRDefault="00657A32" w:rsidP="00657A32">
            <w:pPr>
              <w:jc w:val="left"/>
              <w:rPr>
                <w:rFonts w:ascii="Times New Roman" w:hAnsi="Times New Roman" w:cs="Times New Roman"/>
                <w:sz w:val="24"/>
                <w:szCs w:val="24"/>
              </w:rPr>
            </w:pPr>
          </w:p>
        </w:tc>
      </w:tr>
    </w:tbl>
    <w:p w14:paraId="44F042F3" w14:textId="77777777" w:rsidR="00F035D8" w:rsidRDefault="00F035D8" w:rsidP="004F045C">
      <w:pPr>
        <w:jc w:val="left"/>
        <w:rPr>
          <w:rFonts w:ascii="Times New Roman" w:hAnsi="Times New Roman" w:cs="Times New Roman"/>
          <w:sz w:val="24"/>
          <w:szCs w:val="24"/>
        </w:rPr>
      </w:pPr>
    </w:p>
    <w:p w14:paraId="44F042F4" w14:textId="77777777" w:rsidR="00657A32" w:rsidRDefault="00657A32" w:rsidP="004F045C">
      <w:pPr>
        <w:jc w:val="left"/>
        <w:rPr>
          <w:rFonts w:ascii="Times New Roman" w:hAnsi="Times New Roman" w:cs="Times New Roman"/>
          <w:sz w:val="24"/>
          <w:szCs w:val="24"/>
        </w:rPr>
      </w:pPr>
      <w:r>
        <w:rPr>
          <w:rFonts w:ascii="Times New Roman" w:hAnsi="Times New Roman" w:cs="Times New Roman"/>
          <w:sz w:val="24"/>
          <w:szCs w:val="24"/>
        </w:rPr>
        <w:t xml:space="preserve">I am an authorized administrator of </w:t>
      </w:r>
      <w:r w:rsidRPr="00657A32">
        <w:rPr>
          <w:rFonts w:ascii="Times New Roman" w:hAnsi="Times New Roman" w:cs="Times New Roman"/>
          <w:color w:val="FF0000"/>
          <w:sz w:val="24"/>
          <w:szCs w:val="24"/>
        </w:rPr>
        <w:t>&lt;insert name of school or district&gt;</w:t>
      </w:r>
      <w:r>
        <w:rPr>
          <w:rFonts w:ascii="Times New Roman" w:hAnsi="Times New Roman" w:cs="Times New Roman"/>
          <w:sz w:val="24"/>
          <w:szCs w:val="24"/>
        </w:rPr>
        <w:t>.</w:t>
      </w:r>
    </w:p>
    <w:p w14:paraId="44F042F5" w14:textId="77777777" w:rsidR="00657A32" w:rsidRDefault="00657A32" w:rsidP="004F045C">
      <w:pPr>
        <w:jc w:val="left"/>
        <w:rPr>
          <w:rFonts w:ascii="Times New Roman" w:hAnsi="Times New Roman" w:cs="Times New Roman"/>
          <w:sz w:val="24"/>
          <w:szCs w:val="24"/>
        </w:rPr>
      </w:pPr>
    </w:p>
    <w:p w14:paraId="44F042F6" w14:textId="77777777" w:rsidR="00657A32" w:rsidRDefault="00657A32" w:rsidP="004F045C">
      <w:pPr>
        <w:jc w:val="left"/>
        <w:rPr>
          <w:rFonts w:ascii="Times New Roman" w:hAnsi="Times New Roman" w:cs="Times New Roman"/>
          <w:sz w:val="24"/>
          <w:szCs w:val="24"/>
        </w:rPr>
      </w:pPr>
      <w:r>
        <w:rPr>
          <w:rFonts w:ascii="Times New Roman" w:hAnsi="Times New Roman" w:cs="Times New Roman"/>
          <w:sz w:val="24"/>
          <w:szCs w:val="24"/>
        </w:rPr>
        <w:t>Sincerely,</w:t>
      </w:r>
    </w:p>
    <w:p w14:paraId="44F042F7" w14:textId="77777777" w:rsidR="00657A32" w:rsidRDefault="00657A32" w:rsidP="004F045C">
      <w:pPr>
        <w:jc w:val="left"/>
        <w:rPr>
          <w:rFonts w:ascii="Times New Roman" w:hAnsi="Times New Roman" w:cs="Times New Roman"/>
          <w:sz w:val="24"/>
          <w:szCs w:val="24"/>
        </w:rPr>
      </w:pPr>
    </w:p>
    <w:p w14:paraId="44F042F8" w14:textId="77777777" w:rsidR="00657A32" w:rsidRPr="00482D7D" w:rsidRDefault="00657A32" w:rsidP="004F045C">
      <w:pPr>
        <w:jc w:val="left"/>
        <w:rPr>
          <w:rFonts w:ascii="Times New Roman" w:hAnsi="Times New Roman" w:cs="Times New Roman"/>
          <w:color w:val="FF0000"/>
          <w:sz w:val="24"/>
          <w:szCs w:val="24"/>
        </w:rPr>
      </w:pPr>
      <w:r w:rsidRPr="00482D7D">
        <w:rPr>
          <w:rFonts w:ascii="Times New Roman" w:hAnsi="Times New Roman" w:cs="Times New Roman"/>
          <w:color w:val="FF0000"/>
          <w:sz w:val="24"/>
          <w:szCs w:val="24"/>
        </w:rPr>
        <w:t>&lt;</w:t>
      </w:r>
      <w:proofErr w:type="gramStart"/>
      <w:r w:rsidRPr="00482D7D">
        <w:rPr>
          <w:rFonts w:ascii="Times New Roman" w:hAnsi="Times New Roman" w:cs="Times New Roman"/>
          <w:color w:val="FF0000"/>
          <w:sz w:val="24"/>
          <w:szCs w:val="24"/>
        </w:rPr>
        <w:t>sign</w:t>
      </w:r>
      <w:proofErr w:type="gramEnd"/>
      <w:r w:rsidRPr="00482D7D">
        <w:rPr>
          <w:rFonts w:ascii="Times New Roman" w:hAnsi="Times New Roman" w:cs="Times New Roman"/>
          <w:color w:val="FF0000"/>
          <w:sz w:val="24"/>
          <w:szCs w:val="24"/>
        </w:rPr>
        <w:t xml:space="preserve"> here&gt;</w:t>
      </w:r>
    </w:p>
    <w:p w14:paraId="44F042F9" w14:textId="77777777" w:rsidR="00657A32" w:rsidRDefault="00657A32" w:rsidP="004F045C">
      <w:pPr>
        <w:jc w:val="left"/>
        <w:rPr>
          <w:rFonts w:ascii="Times New Roman" w:hAnsi="Times New Roman" w:cs="Times New Roman"/>
          <w:sz w:val="24"/>
          <w:szCs w:val="24"/>
        </w:rPr>
      </w:pPr>
    </w:p>
    <w:p w14:paraId="44F042FA" w14:textId="77777777" w:rsidR="00272AE1" w:rsidRPr="00272AE1" w:rsidRDefault="00272AE1" w:rsidP="004F045C">
      <w:pPr>
        <w:jc w:val="left"/>
        <w:rPr>
          <w:rFonts w:ascii="Times New Roman" w:hAnsi="Times New Roman" w:cs="Times New Roman"/>
          <w:color w:val="FF0000"/>
          <w:sz w:val="24"/>
          <w:szCs w:val="24"/>
        </w:rPr>
      </w:pPr>
      <w:r w:rsidRPr="00272AE1">
        <w:rPr>
          <w:rFonts w:ascii="Times New Roman" w:hAnsi="Times New Roman" w:cs="Times New Roman"/>
          <w:color w:val="FF0000"/>
          <w:sz w:val="24"/>
          <w:szCs w:val="24"/>
        </w:rPr>
        <w:t>&lt;</w:t>
      </w:r>
      <w:proofErr w:type="gramStart"/>
      <w:r w:rsidRPr="00272AE1">
        <w:rPr>
          <w:rFonts w:ascii="Times New Roman" w:hAnsi="Times New Roman" w:cs="Times New Roman"/>
          <w:color w:val="FF0000"/>
          <w:sz w:val="24"/>
          <w:szCs w:val="24"/>
        </w:rPr>
        <w:t>insert</w:t>
      </w:r>
      <w:proofErr w:type="gramEnd"/>
      <w:r w:rsidRPr="00272AE1">
        <w:rPr>
          <w:rFonts w:ascii="Times New Roman" w:hAnsi="Times New Roman" w:cs="Times New Roman"/>
          <w:color w:val="FF0000"/>
          <w:sz w:val="24"/>
          <w:szCs w:val="24"/>
        </w:rPr>
        <w:t xml:space="preserve"> full name&gt;</w:t>
      </w:r>
    </w:p>
    <w:p w14:paraId="44F042FB" w14:textId="77777777" w:rsidR="00657A32" w:rsidRPr="00482D7D" w:rsidRDefault="00657A32" w:rsidP="004F045C">
      <w:pPr>
        <w:jc w:val="left"/>
        <w:rPr>
          <w:rFonts w:ascii="Times New Roman" w:hAnsi="Times New Roman" w:cs="Times New Roman"/>
          <w:color w:val="FF0000"/>
          <w:sz w:val="24"/>
          <w:szCs w:val="24"/>
        </w:rPr>
      </w:pPr>
      <w:r w:rsidRPr="00482D7D">
        <w:rPr>
          <w:rFonts w:ascii="Times New Roman" w:hAnsi="Times New Roman" w:cs="Times New Roman"/>
          <w:color w:val="FF0000"/>
          <w:sz w:val="24"/>
          <w:szCs w:val="24"/>
        </w:rPr>
        <w:t>&lt;</w:t>
      </w:r>
      <w:proofErr w:type="gramStart"/>
      <w:r w:rsidRPr="00482D7D">
        <w:rPr>
          <w:rFonts w:ascii="Times New Roman" w:hAnsi="Times New Roman" w:cs="Times New Roman"/>
          <w:color w:val="FF0000"/>
          <w:sz w:val="24"/>
          <w:szCs w:val="24"/>
        </w:rPr>
        <w:t>insert</w:t>
      </w:r>
      <w:proofErr w:type="gramEnd"/>
      <w:r w:rsidRPr="00482D7D">
        <w:rPr>
          <w:rFonts w:ascii="Times New Roman" w:hAnsi="Times New Roman" w:cs="Times New Roman"/>
          <w:color w:val="FF0000"/>
          <w:sz w:val="24"/>
          <w:szCs w:val="24"/>
        </w:rPr>
        <w:t xml:space="preserve"> position&gt;</w:t>
      </w:r>
    </w:p>
    <w:p w14:paraId="44F042FC" w14:textId="77777777" w:rsidR="00657A32" w:rsidRPr="00657A32" w:rsidRDefault="00657A32" w:rsidP="004F045C">
      <w:pPr>
        <w:jc w:val="left"/>
        <w:rPr>
          <w:rFonts w:ascii="Times New Roman" w:hAnsi="Times New Roman" w:cs="Times New Roman"/>
          <w:sz w:val="24"/>
          <w:szCs w:val="24"/>
        </w:rPr>
      </w:pPr>
      <w:r w:rsidRPr="00482D7D">
        <w:rPr>
          <w:rFonts w:ascii="Times New Roman" w:hAnsi="Times New Roman" w:cs="Times New Roman"/>
          <w:color w:val="FF0000"/>
          <w:sz w:val="24"/>
          <w:szCs w:val="24"/>
        </w:rPr>
        <w:t>&lt;</w:t>
      </w:r>
      <w:proofErr w:type="gramStart"/>
      <w:r w:rsidRPr="00482D7D">
        <w:rPr>
          <w:rFonts w:ascii="Times New Roman" w:hAnsi="Times New Roman" w:cs="Times New Roman"/>
          <w:color w:val="FF0000"/>
          <w:sz w:val="24"/>
          <w:szCs w:val="24"/>
        </w:rPr>
        <w:t>insert</w:t>
      </w:r>
      <w:proofErr w:type="gramEnd"/>
      <w:r w:rsidRPr="00482D7D">
        <w:rPr>
          <w:rFonts w:ascii="Times New Roman" w:hAnsi="Times New Roman" w:cs="Times New Roman"/>
          <w:color w:val="FF0000"/>
          <w:sz w:val="24"/>
          <w:szCs w:val="24"/>
        </w:rPr>
        <w:t xml:space="preserve"> school or district name&gt;</w:t>
      </w:r>
    </w:p>
    <w:p w14:paraId="44F042FD" w14:textId="77777777" w:rsidR="00BE0D26" w:rsidRDefault="00BE0D26" w:rsidP="004F045C">
      <w:pPr>
        <w:jc w:val="left"/>
        <w:rPr>
          <w:rFonts w:ascii="Times New Roman" w:hAnsi="Times New Roman" w:cs="Times New Roman"/>
          <w:sz w:val="24"/>
          <w:szCs w:val="24"/>
        </w:rPr>
      </w:pPr>
    </w:p>
    <w:p w14:paraId="44F042FE" w14:textId="77777777" w:rsidR="00F035D8" w:rsidRDefault="00295BBF" w:rsidP="004F045C">
      <w:pPr>
        <w:jc w:val="left"/>
        <w:rPr>
          <w:rFonts w:ascii="Times New Roman" w:hAnsi="Times New Roman" w:cs="Times New Roman"/>
          <w:sz w:val="24"/>
          <w:szCs w:val="24"/>
        </w:rPr>
      </w:pPr>
      <w:r>
        <w:rPr>
          <w:rFonts w:ascii="Times New Roman" w:hAnsi="Times New Roman" w:cs="Times New Roman"/>
          <w:sz w:val="24"/>
          <w:szCs w:val="24"/>
        </w:rPr>
        <w:t>******************************************************************************************</w:t>
      </w:r>
    </w:p>
    <w:p w14:paraId="44F042FF" w14:textId="77777777" w:rsidR="00BE0D26" w:rsidRDefault="00BE0D26" w:rsidP="004F045C">
      <w:pPr>
        <w:jc w:val="left"/>
        <w:rPr>
          <w:rFonts w:ascii="Times New Roman" w:hAnsi="Times New Roman" w:cs="Times New Roman"/>
          <w:sz w:val="24"/>
          <w:szCs w:val="24"/>
        </w:rPr>
      </w:pPr>
    </w:p>
    <w:p w14:paraId="44F04300" w14:textId="77777777" w:rsidR="004F045C" w:rsidRPr="00F47F8C" w:rsidRDefault="00295BBF" w:rsidP="004F045C">
      <w:pPr>
        <w:jc w:val="left"/>
        <w:rPr>
          <w:rFonts w:ascii="Times New Roman" w:hAnsi="Times New Roman" w:cs="Times New Roman"/>
          <w:b/>
          <w:sz w:val="24"/>
          <w:szCs w:val="24"/>
        </w:rPr>
      </w:pPr>
      <w:r w:rsidRPr="00657A32">
        <w:rPr>
          <w:rFonts w:ascii="Times New Roman" w:hAnsi="Times New Roman" w:cs="Times New Roman"/>
          <w:b/>
          <w:sz w:val="24"/>
          <w:szCs w:val="24"/>
        </w:rPr>
        <w:t>STEP 2</w:t>
      </w:r>
      <w:r>
        <w:rPr>
          <w:rFonts w:ascii="Times New Roman" w:hAnsi="Times New Roman" w:cs="Times New Roman"/>
          <w:sz w:val="24"/>
          <w:szCs w:val="24"/>
        </w:rPr>
        <w:t>: The local chapter</w:t>
      </w:r>
      <w:r w:rsidR="004F045C">
        <w:rPr>
          <w:rFonts w:ascii="Times New Roman" w:hAnsi="Times New Roman" w:cs="Times New Roman"/>
          <w:sz w:val="24"/>
          <w:szCs w:val="24"/>
        </w:rPr>
        <w:t xml:space="preserve"> adviser</w:t>
      </w:r>
      <w:r>
        <w:rPr>
          <w:rFonts w:ascii="Times New Roman" w:hAnsi="Times New Roman" w:cs="Times New Roman"/>
          <w:sz w:val="24"/>
          <w:szCs w:val="24"/>
        </w:rPr>
        <w:t xml:space="preserve"> must </w:t>
      </w:r>
      <w:r w:rsidR="004F045C">
        <w:rPr>
          <w:rFonts w:ascii="Times New Roman" w:hAnsi="Times New Roman" w:cs="Times New Roman"/>
          <w:sz w:val="24"/>
          <w:szCs w:val="24"/>
        </w:rPr>
        <w:t>submit</w:t>
      </w:r>
      <w:r>
        <w:rPr>
          <w:rFonts w:ascii="Times New Roman" w:hAnsi="Times New Roman" w:cs="Times New Roman"/>
          <w:sz w:val="24"/>
          <w:szCs w:val="24"/>
        </w:rPr>
        <w:t xml:space="preserve"> the original signed copy </w:t>
      </w:r>
      <w:r w:rsidR="004F045C">
        <w:rPr>
          <w:rFonts w:ascii="Times New Roman" w:hAnsi="Times New Roman" w:cs="Times New Roman"/>
          <w:sz w:val="24"/>
          <w:szCs w:val="24"/>
        </w:rPr>
        <w:t>to verify school administration approval</w:t>
      </w:r>
      <w:r>
        <w:rPr>
          <w:rFonts w:ascii="Times New Roman" w:hAnsi="Times New Roman" w:cs="Times New Roman"/>
          <w:sz w:val="24"/>
          <w:szCs w:val="24"/>
        </w:rPr>
        <w:t xml:space="preserve"> </w:t>
      </w:r>
      <w:r w:rsidR="004F045C">
        <w:rPr>
          <w:rFonts w:ascii="Times New Roman" w:hAnsi="Times New Roman" w:cs="Times New Roman"/>
          <w:sz w:val="24"/>
          <w:szCs w:val="24"/>
        </w:rPr>
        <w:t>at</w:t>
      </w:r>
      <w:r>
        <w:rPr>
          <w:rFonts w:ascii="Times New Roman" w:hAnsi="Times New Roman" w:cs="Times New Roman"/>
          <w:sz w:val="24"/>
          <w:szCs w:val="24"/>
        </w:rPr>
        <w:t xml:space="preserve"> the</w:t>
      </w:r>
      <w:r w:rsidR="004F045C">
        <w:rPr>
          <w:rFonts w:ascii="Times New Roman" w:hAnsi="Times New Roman" w:cs="Times New Roman"/>
          <w:sz w:val="24"/>
          <w:szCs w:val="24"/>
        </w:rPr>
        <w:t xml:space="preserve"> next FBLA</w:t>
      </w:r>
      <w:r>
        <w:rPr>
          <w:rFonts w:ascii="Times New Roman" w:hAnsi="Times New Roman" w:cs="Times New Roman"/>
          <w:sz w:val="24"/>
          <w:szCs w:val="24"/>
        </w:rPr>
        <w:t xml:space="preserve"> event</w:t>
      </w:r>
      <w:r w:rsidR="004F045C">
        <w:rPr>
          <w:rFonts w:ascii="Times New Roman" w:hAnsi="Times New Roman" w:cs="Times New Roman"/>
          <w:sz w:val="24"/>
          <w:szCs w:val="24"/>
        </w:rPr>
        <w:t xml:space="preserve">.  </w:t>
      </w:r>
      <w:r w:rsidR="004F045C" w:rsidRPr="00F47F8C">
        <w:rPr>
          <w:rFonts w:ascii="Times New Roman" w:hAnsi="Times New Roman" w:cs="Times New Roman"/>
          <w:b/>
          <w:sz w:val="24"/>
          <w:szCs w:val="24"/>
        </w:rPr>
        <w:t>The local chapter is responsible for submitting a new letter to verify approval for new advisers or substitute advisers.</w:t>
      </w:r>
    </w:p>
    <w:sectPr w:rsidR="004F045C" w:rsidRPr="00F47F8C" w:rsidSect="00C729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7776C"/>
    <w:multiLevelType w:val="hybridMultilevel"/>
    <w:tmpl w:val="FE22E9E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A13E9"/>
    <w:multiLevelType w:val="hybridMultilevel"/>
    <w:tmpl w:val="E990DF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A33710C"/>
    <w:multiLevelType w:val="hybridMultilevel"/>
    <w:tmpl w:val="6D22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33196"/>
    <w:multiLevelType w:val="hybridMultilevel"/>
    <w:tmpl w:val="9278A5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0187B"/>
    <w:rsid w:val="00055128"/>
    <w:rsid w:val="000C789D"/>
    <w:rsid w:val="000E2755"/>
    <w:rsid w:val="00166B20"/>
    <w:rsid w:val="001711DE"/>
    <w:rsid w:val="00186B01"/>
    <w:rsid w:val="001E6670"/>
    <w:rsid w:val="002024CD"/>
    <w:rsid w:val="00213CDF"/>
    <w:rsid w:val="00217233"/>
    <w:rsid w:val="00272AE1"/>
    <w:rsid w:val="0028647F"/>
    <w:rsid w:val="00295BBF"/>
    <w:rsid w:val="00340683"/>
    <w:rsid w:val="00347D6F"/>
    <w:rsid w:val="003A67B6"/>
    <w:rsid w:val="003D1F34"/>
    <w:rsid w:val="003F2E62"/>
    <w:rsid w:val="00440CC9"/>
    <w:rsid w:val="00482D7D"/>
    <w:rsid w:val="00486CD6"/>
    <w:rsid w:val="004927C9"/>
    <w:rsid w:val="004A4B2E"/>
    <w:rsid w:val="004C7597"/>
    <w:rsid w:val="004D5AF3"/>
    <w:rsid w:val="004E1E4B"/>
    <w:rsid w:val="004F045C"/>
    <w:rsid w:val="004F1C94"/>
    <w:rsid w:val="00504EE0"/>
    <w:rsid w:val="00524719"/>
    <w:rsid w:val="00541949"/>
    <w:rsid w:val="005D51B7"/>
    <w:rsid w:val="00613FB8"/>
    <w:rsid w:val="00657A32"/>
    <w:rsid w:val="00666EDF"/>
    <w:rsid w:val="00693740"/>
    <w:rsid w:val="006D3AE4"/>
    <w:rsid w:val="0080187B"/>
    <w:rsid w:val="008770AD"/>
    <w:rsid w:val="008B4D23"/>
    <w:rsid w:val="009252FF"/>
    <w:rsid w:val="00B36FC4"/>
    <w:rsid w:val="00B40A0B"/>
    <w:rsid w:val="00B442C1"/>
    <w:rsid w:val="00BE0D26"/>
    <w:rsid w:val="00BE217A"/>
    <w:rsid w:val="00C4124B"/>
    <w:rsid w:val="00C51E6A"/>
    <w:rsid w:val="00C7297D"/>
    <w:rsid w:val="00CE751B"/>
    <w:rsid w:val="00D37732"/>
    <w:rsid w:val="00D46BFE"/>
    <w:rsid w:val="00D6750F"/>
    <w:rsid w:val="00D7090A"/>
    <w:rsid w:val="00EC4582"/>
    <w:rsid w:val="00EF3F71"/>
    <w:rsid w:val="00F035D8"/>
    <w:rsid w:val="00F47F8C"/>
    <w:rsid w:val="00F571A7"/>
    <w:rsid w:val="00FA073F"/>
    <w:rsid w:val="00FE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042A2"/>
  <w15:docId w15:val="{1A0B0C75-658A-4A3C-B93C-EA47159B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87B"/>
    <w:pPr>
      <w:jc w:val="center"/>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DF"/>
    <w:pPr>
      <w:ind w:left="720"/>
      <w:contextualSpacing/>
    </w:pPr>
  </w:style>
  <w:style w:type="table" w:styleId="TableGrid">
    <w:name w:val="Table Grid"/>
    <w:basedOn w:val="TableNormal"/>
    <w:rsid w:val="0065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534c6d-1a7d-4c34-9997-9ca06de182a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134E3107C5A2FB41B7EE947452A880EA00272A7F816F02B741968137A0B9137B95" ma:contentTypeVersion="" ma:contentTypeDescription="A blank Microsoft Word document." ma:contentTypeScope="" ma:versionID="7f2bd84bfa8681b9f2fdbae0119e3381">
  <xsd:schema xmlns:xsd="http://www.w3.org/2001/XMLSchema" xmlns:xs="http://www.w3.org/2001/XMLSchema" xmlns:p="http://schemas.microsoft.com/office/2006/metadata/properties" xmlns:ns2="50534c6d-1a7d-4c34-9997-9ca06de182ae" xmlns:ns3="f2d8e4b1-feac-4381-aec7-a5cc4dc86b8a" targetNamespace="http://schemas.microsoft.com/office/2006/metadata/properties" ma:root="true" ma:fieldsID="46fc5a4c843fe74e6375476b98e85053" ns2:_="" ns3:_="">
    <xsd:import namespace="50534c6d-1a7d-4c34-9997-9ca06de182ae"/>
    <xsd:import namespace="f2d8e4b1-feac-4381-aec7-a5cc4dc86b8a"/>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4c6d-1a7d-4c34-9997-9ca06de182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8e4b1-feac-4381-aec7-a5cc4dc86b8a"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BD04A-6B6C-48AE-B068-A06D1711A3E1}"/>
</file>

<file path=customXml/itemProps2.xml><?xml version="1.0" encoding="utf-8"?>
<ds:datastoreItem xmlns:ds="http://schemas.openxmlformats.org/officeDocument/2006/customXml" ds:itemID="{8FF24076-BBC4-4240-8D48-FEF8847F87EA}"/>
</file>

<file path=customXml/itemProps3.xml><?xml version="1.0" encoding="utf-8"?>
<ds:datastoreItem xmlns:ds="http://schemas.openxmlformats.org/officeDocument/2006/customXml" ds:itemID="{B361D960-E8E3-4D22-B51E-608C1BF2DDF0}"/>
</file>

<file path=customXml/itemProps4.xml><?xml version="1.0" encoding="utf-8"?>
<ds:datastoreItem xmlns:ds="http://schemas.openxmlformats.org/officeDocument/2006/customXml" ds:itemID="{DB9A4110-B0AB-44D7-8186-2FE91599539D}"/>
</file>

<file path=docProps/app.xml><?xml version="1.0" encoding="utf-8"?>
<Properties xmlns="http://schemas.openxmlformats.org/officeDocument/2006/extended-properties" xmlns:vt="http://schemas.openxmlformats.org/officeDocument/2006/docPropsVTypes">
  <Template>Normal</Template>
  <TotalTime>93</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 Kwan</dc:creator>
  <cp:keywords/>
  <dc:description/>
  <cp:lastModifiedBy>Lona Kwan</cp:lastModifiedBy>
  <cp:revision>32</cp:revision>
  <dcterms:created xsi:type="dcterms:W3CDTF">2013-09-07T00:43:00Z</dcterms:created>
  <dcterms:modified xsi:type="dcterms:W3CDTF">2013-12-03T04:43:00Z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0x010100134E3107C5A2FB41B7EE947452A880EA00272A7F816F02B741968137A0B9137B95</vt:lpwstr>
  </property>
</Properties>
</file>